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2983" w14:textId="67CA6455" w:rsidR="00552BE2" w:rsidRDefault="00552BE2" w:rsidP="00552BE2">
      <w:pPr>
        <w:rPr>
          <w:rFonts w:asciiTheme="majorHAnsi" w:hAnsiTheme="majorHAnsi" w:cstheme="majorHAnsi"/>
        </w:rPr>
      </w:pPr>
    </w:p>
    <w:p w14:paraId="200D9053" w14:textId="77777777" w:rsidR="006B2CD9" w:rsidRDefault="006B2CD9" w:rsidP="00552BE2">
      <w:pPr>
        <w:rPr>
          <w:rFonts w:asciiTheme="majorHAnsi" w:hAnsiTheme="majorHAnsi" w:cstheme="majorHAnsi"/>
        </w:rPr>
      </w:pPr>
    </w:p>
    <w:p w14:paraId="452B9AB7" w14:textId="77777777" w:rsidR="008C1E3E" w:rsidRDefault="008C1E3E" w:rsidP="008C1E3E">
      <w:pPr>
        <w:rPr>
          <w:lang w:val="en-US"/>
        </w:rPr>
      </w:pPr>
      <w:r>
        <w:rPr>
          <w:lang w:val="en-US"/>
        </w:rPr>
        <w:t>18</w:t>
      </w:r>
      <w:r w:rsidRPr="007600A3">
        <w:rPr>
          <w:vertAlign w:val="superscript"/>
          <w:lang w:val="en-US"/>
        </w:rPr>
        <w:t>th</w:t>
      </w:r>
      <w:r>
        <w:rPr>
          <w:lang w:val="en-US"/>
        </w:rPr>
        <w:t xml:space="preserve"> July 2024</w:t>
      </w:r>
    </w:p>
    <w:p w14:paraId="20400D3C" w14:textId="77777777" w:rsidR="008C1E3E" w:rsidRDefault="008C1E3E" w:rsidP="008C1E3E">
      <w:pPr>
        <w:rPr>
          <w:lang w:val="en-US"/>
        </w:rPr>
      </w:pPr>
    </w:p>
    <w:p w14:paraId="34DB31CD" w14:textId="77777777" w:rsidR="008C1E3E" w:rsidRDefault="008C1E3E" w:rsidP="008C1E3E">
      <w:pPr>
        <w:rPr>
          <w:lang w:val="en-US"/>
        </w:rPr>
      </w:pPr>
      <w:r>
        <w:rPr>
          <w:lang w:val="en-US"/>
        </w:rPr>
        <w:t>Dear Parents and Carers</w:t>
      </w:r>
    </w:p>
    <w:p w14:paraId="7B1BBA56" w14:textId="77777777" w:rsidR="008C1E3E" w:rsidRDefault="008C1E3E" w:rsidP="008C1E3E">
      <w:pPr>
        <w:rPr>
          <w:lang w:val="en-US"/>
        </w:rPr>
      </w:pPr>
    </w:p>
    <w:p w14:paraId="58125EB6" w14:textId="77777777" w:rsidR="008C1E3E" w:rsidRDefault="008C1E3E" w:rsidP="008C1E3E">
      <w:pPr>
        <w:rPr>
          <w:lang w:val="en-US"/>
        </w:rPr>
      </w:pPr>
      <w:r>
        <w:rPr>
          <w:lang w:val="en-US"/>
        </w:rPr>
        <w:t>We have had a very busy year at St John’s with much to celebrate. Both staff and children have worked hard and continue to grow and flourish.</w:t>
      </w:r>
    </w:p>
    <w:p w14:paraId="342ED697" w14:textId="77777777" w:rsidR="00AD4364" w:rsidRDefault="00AD4364" w:rsidP="008C1E3E">
      <w:pPr>
        <w:rPr>
          <w:lang w:val="en-US"/>
        </w:rPr>
      </w:pPr>
    </w:p>
    <w:p w14:paraId="53C852C5" w14:textId="77777777" w:rsidR="008C1E3E" w:rsidRDefault="008C1E3E" w:rsidP="008C1E3E">
      <w:pPr>
        <w:rPr>
          <w:lang w:val="en-US"/>
        </w:rPr>
      </w:pPr>
      <w:r>
        <w:rPr>
          <w:lang w:val="en-US"/>
        </w:rPr>
        <w:t xml:space="preserve">The end of year performance of ‘Cinderella </w:t>
      </w:r>
      <w:proofErr w:type="spellStart"/>
      <w:r>
        <w:rPr>
          <w:lang w:val="en-US"/>
        </w:rPr>
        <w:t>Rockerfella</w:t>
      </w:r>
      <w:proofErr w:type="spellEnd"/>
      <w:r>
        <w:rPr>
          <w:lang w:val="en-US"/>
        </w:rPr>
        <w:t>’, from the Year 6 pupils has been amazing. The children have overcome many fears and barriers to be able to stand up in front of an audience and perform like they have. It has taken courage and bravery. Thank you to all the adults who have supported and encouraged the children. A big thank you to you as parents for providing costumes and helping your children to produce a first-class performance.</w:t>
      </w:r>
    </w:p>
    <w:p w14:paraId="6E6FBE6D" w14:textId="77777777" w:rsidR="00AD4364" w:rsidRDefault="00AD4364" w:rsidP="008C1E3E">
      <w:pPr>
        <w:rPr>
          <w:lang w:val="en-US"/>
        </w:rPr>
      </w:pPr>
    </w:p>
    <w:p w14:paraId="471C2390" w14:textId="77777777" w:rsidR="008C1E3E" w:rsidRDefault="008C1E3E" w:rsidP="008C1E3E">
      <w:pPr>
        <w:rPr>
          <w:lang w:val="en-US"/>
        </w:rPr>
      </w:pPr>
      <w:r>
        <w:rPr>
          <w:lang w:val="en-US"/>
        </w:rPr>
        <w:t>Oak Class have been up to the Coleford Bowling Club to play boules. This was arranged by the Town Twinning Partnership.</w:t>
      </w:r>
    </w:p>
    <w:p w14:paraId="425D484B" w14:textId="77777777" w:rsidR="00AD4364" w:rsidRDefault="00AD4364" w:rsidP="008C1E3E">
      <w:pPr>
        <w:rPr>
          <w:lang w:val="en-US"/>
        </w:rPr>
      </w:pPr>
    </w:p>
    <w:p w14:paraId="1D8D168B" w14:textId="77777777" w:rsidR="008C1E3E" w:rsidRDefault="008C1E3E" w:rsidP="008C1E3E">
      <w:pPr>
        <w:rPr>
          <w:lang w:val="en-US"/>
        </w:rPr>
      </w:pPr>
      <w:r>
        <w:rPr>
          <w:lang w:val="en-US"/>
        </w:rPr>
        <w:t xml:space="preserve">Beech Class went to </w:t>
      </w:r>
      <w:proofErr w:type="spellStart"/>
      <w:r>
        <w:rPr>
          <w:lang w:val="en-US"/>
        </w:rPr>
        <w:t>Southerdown</w:t>
      </w:r>
      <w:proofErr w:type="spellEnd"/>
      <w:r>
        <w:rPr>
          <w:lang w:val="en-US"/>
        </w:rPr>
        <w:t xml:space="preserve"> beach where they were met by a ranger and spent a morning exploring rock pools.</w:t>
      </w:r>
    </w:p>
    <w:p w14:paraId="392F8EB0" w14:textId="77777777" w:rsidR="00AD4364" w:rsidRDefault="00AD4364" w:rsidP="008C1E3E">
      <w:pPr>
        <w:rPr>
          <w:lang w:val="en-US"/>
        </w:rPr>
      </w:pPr>
    </w:p>
    <w:p w14:paraId="48A6940F" w14:textId="77777777" w:rsidR="008C1E3E" w:rsidRDefault="008C1E3E" w:rsidP="008C1E3E">
      <w:pPr>
        <w:rPr>
          <w:lang w:val="en-US"/>
        </w:rPr>
      </w:pPr>
      <w:r>
        <w:rPr>
          <w:lang w:val="en-US"/>
        </w:rPr>
        <w:t xml:space="preserve">Rowan Class visited </w:t>
      </w:r>
      <w:proofErr w:type="spellStart"/>
      <w:r>
        <w:rPr>
          <w:lang w:val="en-US"/>
        </w:rPr>
        <w:t>Perrygrove</w:t>
      </w:r>
      <w:proofErr w:type="spellEnd"/>
      <w:r>
        <w:rPr>
          <w:lang w:val="en-US"/>
        </w:rPr>
        <w:t xml:space="preserve"> for a magical Christmas experience and then had a beach day earlier this team. They built Rowan beach, played and paddled in the water and ‘rock </w:t>
      </w:r>
      <w:proofErr w:type="gramStart"/>
      <w:r>
        <w:rPr>
          <w:lang w:val="en-US"/>
        </w:rPr>
        <w:t>pools’</w:t>
      </w:r>
      <w:proofErr w:type="gramEnd"/>
      <w:r>
        <w:rPr>
          <w:lang w:val="en-US"/>
        </w:rPr>
        <w:t xml:space="preserve"> and sand, experiencing what it’s like to go to the beach. </w:t>
      </w:r>
    </w:p>
    <w:p w14:paraId="3F603337" w14:textId="77777777" w:rsidR="00AD4364" w:rsidRDefault="00AD4364" w:rsidP="008C1E3E">
      <w:pPr>
        <w:rPr>
          <w:lang w:val="en-US"/>
        </w:rPr>
      </w:pPr>
    </w:p>
    <w:p w14:paraId="398ADAD1" w14:textId="77777777" w:rsidR="008C1E3E" w:rsidRDefault="008C1E3E" w:rsidP="008C1E3E">
      <w:pPr>
        <w:rPr>
          <w:lang w:val="en-US"/>
        </w:rPr>
      </w:pPr>
      <w:r>
        <w:rPr>
          <w:lang w:val="en-US"/>
        </w:rPr>
        <w:t>Chestnut Class has worked with Jason Griffiths from the University of Gloucestershire on a literature project based on authors and poets from the Forest of Dean. They held a show case session to share their fantastic work with their parents. Well done Chestnut Class, you composed some beautiful poems about nature in the Forest of Dean.</w:t>
      </w:r>
    </w:p>
    <w:p w14:paraId="67B6B83C" w14:textId="77777777" w:rsidR="00AD4364" w:rsidRDefault="00AD4364" w:rsidP="008C1E3E">
      <w:pPr>
        <w:rPr>
          <w:lang w:val="en-US"/>
        </w:rPr>
      </w:pPr>
    </w:p>
    <w:p w14:paraId="1EF955D3" w14:textId="77777777" w:rsidR="008C1E3E" w:rsidRDefault="008C1E3E" w:rsidP="008C1E3E">
      <w:pPr>
        <w:rPr>
          <w:lang w:val="en-US"/>
        </w:rPr>
      </w:pPr>
      <w:r>
        <w:rPr>
          <w:lang w:val="en-US"/>
        </w:rPr>
        <w:t>Elm Class have spent several days at Dean Academy getting used to what it would be like to go to secondary school.</w:t>
      </w:r>
    </w:p>
    <w:p w14:paraId="514358B9" w14:textId="77777777" w:rsidR="00AD4364" w:rsidRDefault="00AD4364" w:rsidP="008C1E3E">
      <w:pPr>
        <w:rPr>
          <w:lang w:val="en-US"/>
        </w:rPr>
      </w:pPr>
    </w:p>
    <w:p w14:paraId="5E5E4795" w14:textId="77777777" w:rsidR="008C1E3E" w:rsidRDefault="008C1E3E" w:rsidP="008C1E3E">
      <w:pPr>
        <w:rPr>
          <w:lang w:val="en-US"/>
        </w:rPr>
      </w:pPr>
      <w:r>
        <w:rPr>
          <w:lang w:val="en-US"/>
        </w:rPr>
        <w:t xml:space="preserve">Hazel Class have worked with an artist called Louise Perry from a company called Canopy. They had an enjoyable time making hanging birds and headdresses. This </w:t>
      </w:r>
      <w:proofErr w:type="gramStart"/>
      <w:r>
        <w:rPr>
          <w:lang w:val="en-US"/>
        </w:rPr>
        <w:t>also</w:t>
      </w:r>
      <w:proofErr w:type="gramEnd"/>
      <w:r>
        <w:rPr>
          <w:lang w:val="en-US"/>
        </w:rPr>
        <w:t xml:space="preserve"> linked to the Coleford Art Festival.</w:t>
      </w:r>
    </w:p>
    <w:p w14:paraId="2F617B68" w14:textId="77777777" w:rsidR="00AD4364" w:rsidRDefault="00AD4364" w:rsidP="008C1E3E">
      <w:pPr>
        <w:rPr>
          <w:lang w:val="en-US"/>
        </w:rPr>
      </w:pPr>
    </w:p>
    <w:p w14:paraId="61ED075A" w14:textId="77777777" w:rsidR="008C1E3E" w:rsidRDefault="008C1E3E" w:rsidP="008C1E3E">
      <w:pPr>
        <w:rPr>
          <w:lang w:val="en-US"/>
        </w:rPr>
      </w:pPr>
      <w:r>
        <w:rPr>
          <w:lang w:val="en-US"/>
        </w:rPr>
        <w:t xml:space="preserve">Ash Class visited </w:t>
      </w:r>
      <w:proofErr w:type="spellStart"/>
      <w:r>
        <w:rPr>
          <w:lang w:val="en-US"/>
        </w:rPr>
        <w:t>Robinswood</w:t>
      </w:r>
      <w:proofErr w:type="spellEnd"/>
      <w:r>
        <w:rPr>
          <w:lang w:val="en-US"/>
        </w:rPr>
        <w:t xml:space="preserve"> Country Park where they had a fascinating time pond dipping and carrying out a bug hunt.</w:t>
      </w:r>
    </w:p>
    <w:p w14:paraId="1DA1C78E" w14:textId="77777777" w:rsidR="00AD4364" w:rsidRDefault="00AD4364" w:rsidP="008C1E3E">
      <w:pPr>
        <w:rPr>
          <w:lang w:val="en-US"/>
        </w:rPr>
      </w:pPr>
    </w:p>
    <w:p w14:paraId="5D3FFAEF" w14:textId="77777777" w:rsidR="008C1E3E" w:rsidRDefault="008C1E3E" w:rsidP="008C1E3E">
      <w:pPr>
        <w:rPr>
          <w:lang w:val="en-US"/>
        </w:rPr>
      </w:pPr>
      <w:r>
        <w:rPr>
          <w:lang w:val="en-US"/>
        </w:rPr>
        <w:t xml:space="preserve">We have taken part in a wide variety of sporting and wellbeing activities this year, including football matches, The </w:t>
      </w:r>
      <w:proofErr w:type="spellStart"/>
      <w:r>
        <w:rPr>
          <w:lang w:val="en-US"/>
        </w:rPr>
        <w:t>Panathlon</w:t>
      </w:r>
      <w:proofErr w:type="spellEnd"/>
      <w:r>
        <w:rPr>
          <w:lang w:val="en-US"/>
        </w:rPr>
        <w:t xml:space="preserve">, Kayaking, Walk and Ride at </w:t>
      </w:r>
      <w:proofErr w:type="spellStart"/>
      <w:r>
        <w:rPr>
          <w:lang w:val="en-US"/>
        </w:rPr>
        <w:t>Norchard</w:t>
      </w:r>
      <w:proofErr w:type="spellEnd"/>
      <w:r>
        <w:rPr>
          <w:lang w:val="en-US"/>
        </w:rPr>
        <w:t xml:space="preserve">, Quad Kids, Taster day at The Dean </w:t>
      </w:r>
      <w:proofErr w:type="gramStart"/>
      <w:r>
        <w:rPr>
          <w:lang w:val="en-US"/>
        </w:rPr>
        <w:t>Academy ,</w:t>
      </w:r>
      <w:proofErr w:type="gramEnd"/>
      <w:r>
        <w:rPr>
          <w:lang w:val="en-US"/>
        </w:rPr>
        <w:t xml:space="preserve"> Ten Pin Bowling and Cross-Country. This is not an exhaustive list but has been thoroughly enjoyed by all who have taken part and represented St John’s. </w:t>
      </w:r>
    </w:p>
    <w:p w14:paraId="330072CA" w14:textId="77777777" w:rsidR="00AD4364" w:rsidRDefault="00AD4364" w:rsidP="008C1E3E">
      <w:pPr>
        <w:rPr>
          <w:lang w:val="en-US"/>
        </w:rPr>
      </w:pPr>
    </w:p>
    <w:p w14:paraId="4D2AE966" w14:textId="77777777" w:rsidR="00AD4364" w:rsidRDefault="00AD4364" w:rsidP="008C1E3E">
      <w:pPr>
        <w:rPr>
          <w:lang w:val="en-US"/>
        </w:rPr>
      </w:pPr>
    </w:p>
    <w:p w14:paraId="07A7AD9C" w14:textId="77777777" w:rsidR="00AD4364" w:rsidRDefault="00AD4364" w:rsidP="008C1E3E">
      <w:pPr>
        <w:rPr>
          <w:lang w:val="en-US"/>
        </w:rPr>
      </w:pPr>
    </w:p>
    <w:p w14:paraId="358519F3" w14:textId="77777777" w:rsidR="00AD4364" w:rsidRDefault="00AD4364" w:rsidP="008C1E3E">
      <w:pPr>
        <w:rPr>
          <w:lang w:val="en-US"/>
        </w:rPr>
      </w:pPr>
    </w:p>
    <w:p w14:paraId="3808337B" w14:textId="77777777" w:rsidR="00AD4364" w:rsidRDefault="00AD4364" w:rsidP="008C1E3E">
      <w:pPr>
        <w:rPr>
          <w:lang w:val="en-US"/>
        </w:rPr>
      </w:pPr>
    </w:p>
    <w:p w14:paraId="33FA3134" w14:textId="77777777" w:rsidR="00AD4364" w:rsidRDefault="00AD4364" w:rsidP="008C1E3E">
      <w:pPr>
        <w:rPr>
          <w:lang w:val="en-US"/>
        </w:rPr>
      </w:pPr>
    </w:p>
    <w:p w14:paraId="4B91C4C4" w14:textId="77777777" w:rsidR="00AD4364" w:rsidRDefault="00AD4364" w:rsidP="008C1E3E">
      <w:pPr>
        <w:rPr>
          <w:lang w:val="en-US"/>
        </w:rPr>
      </w:pPr>
    </w:p>
    <w:p w14:paraId="7A8A8A99" w14:textId="3E39D449" w:rsidR="008C1E3E" w:rsidRDefault="008C1E3E" w:rsidP="008C1E3E">
      <w:pPr>
        <w:rPr>
          <w:lang w:val="en-US"/>
        </w:rPr>
      </w:pPr>
      <w:r>
        <w:rPr>
          <w:lang w:val="en-US"/>
        </w:rPr>
        <w:t xml:space="preserve">As a result of the school disco last week, the School Council helped to raise a wonderful £247.50 </w:t>
      </w:r>
      <w:proofErr w:type="gramStart"/>
      <w:r>
        <w:rPr>
          <w:lang w:val="en-US"/>
        </w:rPr>
        <w:t>towards</w:t>
      </w:r>
      <w:proofErr w:type="gramEnd"/>
      <w:r>
        <w:rPr>
          <w:lang w:val="en-US"/>
        </w:rPr>
        <w:t xml:space="preserve"> the Mayoral Charity which is the Great Western Air Ambulance Charity. Thank you to everyone who came to the disco and to the School Council for </w:t>
      </w:r>
      <w:proofErr w:type="spellStart"/>
      <w:r>
        <w:rPr>
          <w:lang w:val="en-US"/>
        </w:rPr>
        <w:t>organising</w:t>
      </w:r>
      <w:proofErr w:type="spellEnd"/>
      <w:r>
        <w:rPr>
          <w:lang w:val="en-US"/>
        </w:rPr>
        <w:t xml:space="preserve"> it.</w:t>
      </w:r>
    </w:p>
    <w:p w14:paraId="1A608930" w14:textId="17E2B5FF" w:rsidR="008C1E3E" w:rsidRPr="00AD4364" w:rsidRDefault="008C1E3E" w:rsidP="008C1E3E">
      <w:pPr>
        <w:rPr>
          <w:lang w:val="en-US"/>
        </w:rPr>
      </w:pPr>
      <w:r>
        <w:rPr>
          <w:lang w:val="en-US"/>
        </w:rPr>
        <w:t xml:space="preserve">This is just a </w:t>
      </w:r>
      <w:proofErr w:type="gramStart"/>
      <w:r>
        <w:rPr>
          <w:lang w:val="en-US"/>
        </w:rPr>
        <w:t>taster</w:t>
      </w:r>
      <w:proofErr w:type="gramEnd"/>
      <w:r>
        <w:rPr>
          <w:lang w:val="en-US"/>
        </w:rPr>
        <w:t xml:space="preserve"> of the amazing experiences your children have done over the course of the year. These events have enriched and enhanced their academic experiences and we will continue to provide these for our pupils</w:t>
      </w:r>
    </w:p>
    <w:p w14:paraId="1AAD5F97" w14:textId="77777777" w:rsidR="008C1E3E" w:rsidRDefault="008C1E3E" w:rsidP="008C1E3E">
      <w:pPr>
        <w:rPr>
          <w:b/>
          <w:bCs/>
          <w:lang w:val="en-US"/>
        </w:rPr>
      </w:pPr>
    </w:p>
    <w:p w14:paraId="0EA8F620" w14:textId="1F60B490" w:rsidR="008C1E3E" w:rsidRPr="00C731A3" w:rsidRDefault="008C1E3E" w:rsidP="008C1E3E">
      <w:pPr>
        <w:rPr>
          <w:b/>
          <w:bCs/>
          <w:lang w:val="en-US"/>
        </w:rPr>
      </w:pPr>
    </w:p>
    <w:p w14:paraId="70188D1A" w14:textId="77777777" w:rsidR="00AD4364" w:rsidRDefault="00AD4364" w:rsidP="008C1E3E">
      <w:pPr>
        <w:rPr>
          <w:b/>
          <w:bCs/>
          <w:lang w:val="en-US"/>
        </w:rPr>
      </w:pPr>
    </w:p>
    <w:p w14:paraId="6ED059A9" w14:textId="323681A6" w:rsidR="008C1E3E" w:rsidRPr="00C731A3" w:rsidRDefault="008C1E3E" w:rsidP="008C1E3E">
      <w:pPr>
        <w:rPr>
          <w:b/>
          <w:bCs/>
          <w:lang w:val="en-US"/>
        </w:rPr>
      </w:pPr>
      <w:r w:rsidRPr="00C731A3">
        <w:rPr>
          <w:b/>
          <w:bCs/>
          <w:lang w:val="en-US"/>
        </w:rPr>
        <w:t>Classes for September 2024</w:t>
      </w:r>
    </w:p>
    <w:tbl>
      <w:tblPr>
        <w:tblStyle w:val="TableGrid"/>
        <w:tblW w:w="0" w:type="auto"/>
        <w:tblLook w:val="04A0" w:firstRow="1" w:lastRow="0" w:firstColumn="1" w:lastColumn="0" w:noHBand="0" w:noVBand="1"/>
      </w:tblPr>
      <w:tblGrid>
        <w:gridCol w:w="3005"/>
        <w:gridCol w:w="3005"/>
        <w:gridCol w:w="3006"/>
      </w:tblGrid>
      <w:tr w:rsidR="008C1E3E" w14:paraId="377F4E7F" w14:textId="77777777" w:rsidTr="009A7A61">
        <w:tc>
          <w:tcPr>
            <w:tcW w:w="3005" w:type="dxa"/>
          </w:tcPr>
          <w:p w14:paraId="4A0C8B00" w14:textId="77777777" w:rsidR="008C1E3E" w:rsidRDefault="008C1E3E" w:rsidP="009A7A61">
            <w:pPr>
              <w:rPr>
                <w:lang w:val="en-US"/>
              </w:rPr>
            </w:pPr>
            <w:r>
              <w:rPr>
                <w:lang w:val="en-US"/>
              </w:rPr>
              <w:t>Class</w:t>
            </w:r>
          </w:p>
        </w:tc>
        <w:tc>
          <w:tcPr>
            <w:tcW w:w="3005" w:type="dxa"/>
          </w:tcPr>
          <w:p w14:paraId="5E3D5A56" w14:textId="77777777" w:rsidR="008C1E3E" w:rsidRDefault="008C1E3E" w:rsidP="009A7A61">
            <w:pPr>
              <w:rPr>
                <w:lang w:val="en-US"/>
              </w:rPr>
            </w:pPr>
            <w:r>
              <w:rPr>
                <w:lang w:val="en-US"/>
              </w:rPr>
              <w:t>Teacher/s</w:t>
            </w:r>
          </w:p>
        </w:tc>
        <w:tc>
          <w:tcPr>
            <w:tcW w:w="3006" w:type="dxa"/>
          </w:tcPr>
          <w:p w14:paraId="72BF7F30" w14:textId="77777777" w:rsidR="008C1E3E" w:rsidRDefault="008C1E3E" w:rsidP="009A7A61">
            <w:pPr>
              <w:rPr>
                <w:lang w:val="en-US"/>
              </w:rPr>
            </w:pPr>
            <w:r>
              <w:rPr>
                <w:lang w:val="en-US"/>
              </w:rPr>
              <w:t>TAs</w:t>
            </w:r>
          </w:p>
        </w:tc>
      </w:tr>
      <w:tr w:rsidR="008C1E3E" w14:paraId="7F42AC64" w14:textId="77777777" w:rsidTr="009A7A61">
        <w:tc>
          <w:tcPr>
            <w:tcW w:w="3005" w:type="dxa"/>
          </w:tcPr>
          <w:p w14:paraId="29F333EE" w14:textId="77777777" w:rsidR="008C1E3E" w:rsidRDefault="008C1E3E" w:rsidP="009A7A61">
            <w:pPr>
              <w:rPr>
                <w:lang w:val="en-US"/>
              </w:rPr>
            </w:pPr>
            <w:r>
              <w:rPr>
                <w:lang w:val="en-US"/>
              </w:rPr>
              <w:t>Rowan (Reception)</w:t>
            </w:r>
          </w:p>
        </w:tc>
        <w:tc>
          <w:tcPr>
            <w:tcW w:w="3005" w:type="dxa"/>
          </w:tcPr>
          <w:p w14:paraId="721C0A79" w14:textId="77777777" w:rsidR="008C1E3E" w:rsidRDefault="008C1E3E" w:rsidP="009A7A61">
            <w:pPr>
              <w:rPr>
                <w:lang w:val="en-US"/>
              </w:rPr>
            </w:pPr>
            <w:r>
              <w:rPr>
                <w:lang w:val="en-US"/>
              </w:rPr>
              <w:t xml:space="preserve">Miss Griffiths </w:t>
            </w:r>
          </w:p>
          <w:p w14:paraId="38CABC11" w14:textId="77777777" w:rsidR="008C1E3E" w:rsidRDefault="008C1E3E" w:rsidP="009A7A61">
            <w:pPr>
              <w:rPr>
                <w:lang w:val="en-US"/>
              </w:rPr>
            </w:pPr>
            <w:r>
              <w:rPr>
                <w:lang w:val="en-US"/>
              </w:rPr>
              <w:t>Ms. Donovan (PPA Teacher)</w:t>
            </w:r>
          </w:p>
        </w:tc>
        <w:tc>
          <w:tcPr>
            <w:tcW w:w="3006" w:type="dxa"/>
          </w:tcPr>
          <w:p w14:paraId="549DB89C" w14:textId="77777777" w:rsidR="008C1E3E" w:rsidRDefault="008C1E3E" w:rsidP="009A7A61">
            <w:pPr>
              <w:rPr>
                <w:lang w:val="en-US"/>
              </w:rPr>
            </w:pPr>
            <w:proofErr w:type="spellStart"/>
            <w:r>
              <w:rPr>
                <w:lang w:val="en-US"/>
              </w:rPr>
              <w:t>Mrs</w:t>
            </w:r>
            <w:proofErr w:type="spellEnd"/>
            <w:r>
              <w:rPr>
                <w:lang w:val="en-US"/>
              </w:rPr>
              <w:t xml:space="preserve"> Roberts</w:t>
            </w:r>
          </w:p>
          <w:p w14:paraId="41C009BF" w14:textId="77777777" w:rsidR="008C1E3E" w:rsidRDefault="008C1E3E" w:rsidP="009A7A61">
            <w:pPr>
              <w:rPr>
                <w:lang w:val="en-US"/>
              </w:rPr>
            </w:pPr>
            <w:proofErr w:type="spellStart"/>
            <w:r>
              <w:rPr>
                <w:lang w:val="en-US"/>
              </w:rPr>
              <w:t>Mrs</w:t>
            </w:r>
            <w:proofErr w:type="spellEnd"/>
            <w:r>
              <w:rPr>
                <w:lang w:val="en-US"/>
              </w:rPr>
              <w:t xml:space="preserve"> Lawrence</w:t>
            </w:r>
          </w:p>
        </w:tc>
      </w:tr>
      <w:tr w:rsidR="008C1E3E" w14:paraId="72BE1725" w14:textId="77777777" w:rsidTr="009A7A61">
        <w:tc>
          <w:tcPr>
            <w:tcW w:w="3005" w:type="dxa"/>
          </w:tcPr>
          <w:p w14:paraId="3BDC6786" w14:textId="77777777" w:rsidR="008C1E3E" w:rsidRDefault="008C1E3E" w:rsidP="009A7A61">
            <w:pPr>
              <w:rPr>
                <w:lang w:val="en-US"/>
              </w:rPr>
            </w:pPr>
            <w:r>
              <w:rPr>
                <w:lang w:val="en-US"/>
              </w:rPr>
              <w:t>Ash (Year 1)</w:t>
            </w:r>
          </w:p>
        </w:tc>
        <w:tc>
          <w:tcPr>
            <w:tcW w:w="3005" w:type="dxa"/>
          </w:tcPr>
          <w:p w14:paraId="117C4870" w14:textId="77777777" w:rsidR="008C1E3E" w:rsidRDefault="008C1E3E" w:rsidP="009A7A61">
            <w:pPr>
              <w:rPr>
                <w:lang w:val="en-US"/>
              </w:rPr>
            </w:pPr>
            <w:proofErr w:type="spellStart"/>
            <w:r>
              <w:rPr>
                <w:lang w:val="en-US"/>
              </w:rPr>
              <w:t>Mrs</w:t>
            </w:r>
            <w:proofErr w:type="spellEnd"/>
            <w:r>
              <w:rPr>
                <w:lang w:val="en-US"/>
              </w:rPr>
              <w:t xml:space="preserve"> Coleman </w:t>
            </w:r>
          </w:p>
          <w:p w14:paraId="67F3B279" w14:textId="77777777" w:rsidR="008C1E3E" w:rsidRDefault="008C1E3E" w:rsidP="009A7A61">
            <w:pPr>
              <w:rPr>
                <w:lang w:val="en-US"/>
              </w:rPr>
            </w:pPr>
            <w:r>
              <w:rPr>
                <w:lang w:val="en-US"/>
              </w:rPr>
              <w:t>Ms. Donovan (PPA Teacher)</w:t>
            </w:r>
          </w:p>
        </w:tc>
        <w:tc>
          <w:tcPr>
            <w:tcW w:w="3006" w:type="dxa"/>
          </w:tcPr>
          <w:p w14:paraId="0B12B83B" w14:textId="77777777" w:rsidR="008C1E3E" w:rsidRDefault="008C1E3E" w:rsidP="009A7A61">
            <w:pPr>
              <w:rPr>
                <w:lang w:val="en-US"/>
              </w:rPr>
            </w:pPr>
            <w:proofErr w:type="spellStart"/>
            <w:r>
              <w:rPr>
                <w:lang w:val="en-US"/>
              </w:rPr>
              <w:t>Mrs</w:t>
            </w:r>
            <w:proofErr w:type="spellEnd"/>
            <w:r>
              <w:rPr>
                <w:lang w:val="en-US"/>
              </w:rPr>
              <w:t xml:space="preserve"> Moger </w:t>
            </w:r>
          </w:p>
          <w:p w14:paraId="683274F7" w14:textId="77777777" w:rsidR="008C1E3E" w:rsidRDefault="008C1E3E" w:rsidP="009A7A61">
            <w:pPr>
              <w:rPr>
                <w:lang w:val="en-US"/>
              </w:rPr>
            </w:pPr>
            <w:proofErr w:type="spellStart"/>
            <w:r>
              <w:rPr>
                <w:lang w:val="en-US"/>
              </w:rPr>
              <w:t>Mrs</w:t>
            </w:r>
            <w:proofErr w:type="spellEnd"/>
            <w:r>
              <w:rPr>
                <w:lang w:val="en-US"/>
              </w:rPr>
              <w:t xml:space="preserve"> Chatfield</w:t>
            </w:r>
          </w:p>
        </w:tc>
      </w:tr>
      <w:tr w:rsidR="008C1E3E" w14:paraId="776BAEC8" w14:textId="77777777" w:rsidTr="009A7A61">
        <w:tc>
          <w:tcPr>
            <w:tcW w:w="3005" w:type="dxa"/>
          </w:tcPr>
          <w:p w14:paraId="018AEA78" w14:textId="77777777" w:rsidR="008C1E3E" w:rsidRDefault="008C1E3E" w:rsidP="009A7A61">
            <w:pPr>
              <w:rPr>
                <w:lang w:val="en-US"/>
              </w:rPr>
            </w:pPr>
            <w:r>
              <w:rPr>
                <w:lang w:val="en-US"/>
              </w:rPr>
              <w:t>Beech (Year 2)</w:t>
            </w:r>
          </w:p>
        </w:tc>
        <w:tc>
          <w:tcPr>
            <w:tcW w:w="3005" w:type="dxa"/>
          </w:tcPr>
          <w:p w14:paraId="4951B32B" w14:textId="77777777" w:rsidR="008C1E3E" w:rsidRDefault="008C1E3E" w:rsidP="009A7A61">
            <w:pPr>
              <w:rPr>
                <w:lang w:val="en-US"/>
              </w:rPr>
            </w:pPr>
            <w:proofErr w:type="spellStart"/>
            <w:r>
              <w:rPr>
                <w:lang w:val="en-US"/>
              </w:rPr>
              <w:t>Mrs</w:t>
            </w:r>
            <w:proofErr w:type="spellEnd"/>
            <w:r>
              <w:rPr>
                <w:lang w:val="en-US"/>
              </w:rPr>
              <w:t xml:space="preserve"> Kennedy</w:t>
            </w:r>
          </w:p>
          <w:p w14:paraId="5E534D97" w14:textId="77777777" w:rsidR="008C1E3E" w:rsidRDefault="008C1E3E" w:rsidP="009A7A61">
            <w:pPr>
              <w:rPr>
                <w:lang w:val="en-US"/>
              </w:rPr>
            </w:pPr>
            <w:r>
              <w:rPr>
                <w:lang w:val="en-US"/>
              </w:rPr>
              <w:t>Ms. Donovan (PPA Teacher))</w:t>
            </w:r>
          </w:p>
        </w:tc>
        <w:tc>
          <w:tcPr>
            <w:tcW w:w="3006" w:type="dxa"/>
          </w:tcPr>
          <w:p w14:paraId="3CD47E69" w14:textId="77777777" w:rsidR="008C1E3E" w:rsidRDefault="008C1E3E" w:rsidP="009A7A61">
            <w:pPr>
              <w:rPr>
                <w:lang w:val="en-US"/>
              </w:rPr>
            </w:pPr>
            <w:proofErr w:type="spellStart"/>
            <w:r>
              <w:rPr>
                <w:lang w:val="en-US"/>
              </w:rPr>
              <w:t>Mrs</w:t>
            </w:r>
            <w:proofErr w:type="spellEnd"/>
            <w:r>
              <w:rPr>
                <w:lang w:val="en-US"/>
              </w:rPr>
              <w:t xml:space="preserve"> Lawrence</w:t>
            </w:r>
          </w:p>
          <w:p w14:paraId="3F0252D8" w14:textId="77777777" w:rsidR="008C1E3E" w:rsidRDefault="008C1E3E" w:rsidP="009A7A61">
            <w:pPr>
              <w:rPr>
                <w:lang w:val="en-US"/>
              </w:rPr>
            </w:pPr>
            <w:proofErr w:type="spellStart"/>
            <w:r>
              <w:rPr>
                <w:lang w:val="en-US"/>
              </w:rPr>
              <w:t>Mrs</w:t>
            </w:r>
            <w:proofErr w:type="spellEnd"/>
            <w:r>
              <w:rPr>
                <w:lang w:val="en-US"/>
              </w:rPr>
              <w:t xml:space="preserve"> Meek</w:t>
            </w:r>
          </w:p>
          <w:p w14:paraId="5730F3FF" w14:textId="77777777" w:rsidR="008C1E3E" w:rsidRDefault="008C1E3E" w:rsidP="009A7A61">
            <w:pPr>
              <w:rPr>
                <w:lang w:val="en-US"/>
              </w:rPr>
            </w:pPr>
            <w:proofErr w:type="spellStart"/>
            <w:r>
              <w:rPr>
                <w:lang w:val="en-US"/>
              </w:rPr>
              <w:t>Mrs</w:t>
            </w:r>
            <w:proofErr w:type="spellEnd"/>
            <w:r>
              <w:rPr>
                <w:lang w:val="en-US"/>
              </w:rPr>
              <w:t xml:space="preserve"> James</w:t>
            </w:r>
          </w:p>
          <w:p w14:paraId="0C0D5B13" w14:textId="77777777" w:rsidR="008C1E3E" w:rsidRDefault="008C1E3E" w:rsidP="009A7A61">
            <w:pPr>
              <w:rPr>
                <w:lang w:val="en-US"/>
              </w:rPr>
            </w:pPr>
            <w:proofErr w:type="spellStart"/>
            <w:r>
              <w:rPr>
                <w:lang w:val="en-US"/>
              </w:rPr>
              <w:t>Mrs</w:t>
            </w:r>
            <w:proofErr w:type="spellEnd"/>
            <w:r>
              <w:rPr>
                <w:lang w:val="en-US"/>
              </w:rPr>
              <w:t xml:space="preserve"> Burgess</w:t>
            </w:r>
          </w:p>
        </w:tc>
      </w:tr>
      <w:tr w:rsidR="008C1E3E" w14:paraId="472AFE2F" w14:textId="77777777" w:rsidTr="009A7A61">
        <w:tc>
          <w:tcPr>
            <w:tcW w:w="3005" w:type="dxa"/>
          </w:tcPr>
          <w:p w14:paraId="791D2869" w14:textId="77777777" w:rsidR="008C1E3E" w:rsidRDefault="008C1E3E" w:rsidP="009A7A61">
            <w:pPr>
              <w:rPr>
                <w:lang w:val="en-US"/>
              </w:rPr>
            </w:pPr>
            <w:r>
              <w:rPr>
                <w:lang w:val="en-US"/>
              </w:rPr>
              <w:t>Hazel (Year 3 and 4)</w:t>
            </w:r>
          </w:p>
        </w:tc>
        <w:tc>
          <w:tcPr>
            <w:tcW w:w="3005" w:type="dxa"/>
          </w:tcPr>
          <w:p w14:paraId="6EA44ACA" w14:textId="77777777" w:rsidR="008C1E3E" w:rsidRDefault="008C1E3E" w:rsidP="009A7A61">
            <w:pPr>
              <w:rPr>
                <w:lang w:val="en-US"/>
              </w:rPr>
            </w:pPr>
            <w:proofErr w:type="spellStart"/>
            <w:r>
              <w:rPr>
                <w:lang w:val="en-US"/>
              </w:rPr>
              <w:t>Mrs</w:t>
            </w:r>
            <w:proofErr w:type="spellEnd"/>
            <w:r>
              <w:rPr>
                <w:lang w:val="en-US"/>
              </w:rPr>
              <w:t xml:space="preserve"> Smith </w:t>
            </w:r>
          </w:p>
          <w:p w14:paraId="2FD610F5" w14:textId="77777777" w:rsidR="008C1E3E" w:rsidRDefault="008C1E3E" w:rsidP="009A7A61">
            <w:pPr>
              <w:rPr>
                <w:lang w:val="en-US"/>
              </w:rPr>
            </w:pPr>
            <w:proofErr w:type="spellStart"/>
            <w:r>
              <w:rPr>
                <w:lang w:val="en-US"/>
              </w:rPr>
              <w:t>Mr</w:t>
            </w:r>
            <w:proofErr w:type="spellEnd"/>
            <w:r>
              <w:rPr>
                <w:lang w:val="en-US"/>
              </w:rPr>
              <w:t xml:space="preserve"> McKenzie (1.5 days a week)</w:t>
            </w:r>
          </w:p>
        </w:tc>
        <w:tc>
          <w:tcPr>
            <w:tcW w:w="3006" w:type="dxa"/>
          </w:tcPr>
          <w:p w14:paraId="42555E4C" w14:textId="77777777" w:rsidR="008C1E3E" w:rsidRDefault="008C1E3E" w:rsidP="009A7A61">
            <w:pPr>
              <w:rPr>
                <w:lang w:val="en-US"/>
              </w:rPr>
            </w:pPr>
            <w:proofErr w:type="spellStart"/>
            <w:r>
              <w:rPr>
                <w:lang w:val="en-US"/>
              </w:rPr>
              <w:t>Mrs</w:t>
            </w:r>
            <w:proofErr w:type="spellEnd"/>
            <w:r>
              <w:rPr>
                <w:lang w:val="en-US"/>
              </w:rPr>
              <w:t xml:space="preserve"> Shotton</w:t>
            </w:r>
          </w:p>
          <w:p w14:paraId="600F5489" w14:textId="77777777" w:rsidR="008C1E3E" w:rsidRDefault="008C1E3E" w:rsidP="009A7A61">
            <w:pPr>
              <w:rPr>
                <w:lang w:val="en-US"/>
              </w:rPr>
            </w:pPr>
            <w:r>
              <w:rPr>
                <w:lang w:val="en-US"/>
              </w:rPr>
              <w:t>Mrs. Meek</w:t>
            </w:r>
          </w:p>
        </w:tc>
      </w:tr>
      <w:tr w:rsidR="008C1E3E" w14:paraId="6365B5FB" w14:textId="77777777" w:rsidTr="009A7A61">
        <w:tc>
          <w:tcPr>
            <w:tcW w:w="3005" w:type="dxa"/>
          </w:tcPr>
          <w:p w14:paraId="576638EC" w14:textId="77777777" w:rsidR="008C1E3E" w:rsidRDefault="008C1E3E" w:rsidP="009A7A61">
            <w:pPr>
              <w:rPr>
                <w:lang w:val="en-US"/>
              </w:rPr>
            </w:pPr>
            <w:r>
              <w:rPr>
                <w:lang w:val="en-US"/>
              </w:rPr>
              <w:t>Elm (Year 4 and 5)</w:t>
            </w:r>
          </w:p>
        </w:tc>
        <w:tc>
          <w:tcPr>
            <w:tcW w:w="3005" w:type="dxa"/>
          </w:tcPr>
          <w:p w14:paraId="07A2AC80" w14:textId="77777777" w:rsidR="008C1E3E" w:rsidRDefault="008C1E3E" w:rsidP="009A7A61">
            <w:pPr>
              <w:rPr>
                <w:lang w:val="en-US"/>
              </w:rPr>
            </w:pPr>
            <w:r>
              <w:rPr>
                <w:lang w:val="en-US"/>
              </w:rPr>
              <w:t>Miss Cookson</w:t>
            </w:r>
          </w:p>
          <w:p w14:paraId="06C05A29" w14:textId="77777777" w:rsidR="008C1E3E" w:rsidRDefault="008C1E3E" w:rsidP="009A7A61">
            <w:pPr>
              <w:rPr>
                <w:lang w:val="en-US"/>
              </w:rPr>
            </w:pPr>
            <w:r>
              <w:rPr>
                <w:lang w:val="en-US"/>
              </w:rPr>
              <w:t>Mrs. Mitchell (PPA Teacher)</w:t>
            </w:r>
          </w:p>
        </w:tc>
        <w:tc>
          <w:tcPr>
            <w:tcW w:w="3006" w:type="dxa"/>
          </w:tcPr>
          <w:p w14:paraId="1C4F7817" w14:textId="77777777" w:rsidR="008C1E3E" w:rsidRDefault="008C1E3E" w:rsidP="009A7A61">
            <w:pPr>
              <w:rPr>
                <w:lang w:val="en-US"/>
              </w:rPr>
            </w:pPr>
            <w:proofErr w:type="spellStart"/>
            <w:r>
              <w:rPr>
                <w:lang w:val="en-US"/>
              </w:rPr>
              <w:t>Mrs</w:t>
            </w:r>
            <w:proofErr w:type="spellEnd"/>
            <w:r>
              <w:rPr>
                <w:lang w:val="en-US"/>
              </w:rPr>
              <w:t xml:space="preserve"> </w:t>
            </w:r>
            <w:proofErr w:type="spellStart"/>
            <w:r>
              <w:rPr>
                <w:lang w:val="en-US"/>
              </w:rPr>
              <w:t>Vasylenko</w:t>
            </w:r>
            <w:proofErr w:type="spellEnd"/>
          </w:p>
          <w:p w14:paraId="2FBECFBE" w14:textId="77777777" w:rsidR="008C1E3E" w:rsidRDefault="008C1E3E" w:rsidP="009A7A61">
            <w:pPr>
              <w:rPr>
                <w:lang w:val="en-US"/>
              </w:rPr>
            </w:pPr>
            <w:r>
              <w:rPr>
                <w:lang w:val="en-US"/>
              </w:rPr>
              <w:t>Mrs. James</w:t>
            </w:r>
          </w:p>
          <w:p w14:paraId="46346724" w14:textId="77777777" w:rsidR="008C1E3E" w:rsidRDefault="008C1E3E" w:rsidP="009A7A61">
            <w:pPr>
              <w:rPr>
                <w:lang w:val="en-US"/>
              </w:rPr>
            </w:pPr>
            <w:r>
              <w:rPr>
                <w:lang w:val="en-US"/>
              </w:rPr>
              <w:t>Miss Lawrence</w:t>
            </w:r>
          </w:p>
        </w:tc>
      </w:tr>
      <w:tr w:rsidR="008C1E3E" w14:paraId="2E12634E" w14:textId="77777777" w:rsidTr="009A7A61">
        <w:tc>
          <w:tcPr>
            <w:tcW w:w="3005" w:type="dxa"/>
          </w:tcPr>
          <w:p w14:paraId="50033939" w14:textId="77777777" w:rsidR="008C1E3E" w:rsidRDefault="008C1E3E" w:rsidP="009A7A61">
            <w:pPr>
              <w:rPr>
                <w:lang w:val="en-US"/>
              </w:rPr>
            </w:pPr>
            <w:r>
              <w:rPr>
                <w:lang w:val="en-US"/>
              </w:rPr>
              <w:t>Oak (Year 5 and 6)</w:t>
            </w:r>
          </w:p>
        </w:tc>
        <w:tc>
          <w:tcPr>
            <w:tcW w:w="3005" w:type="dxa"/>
          </w:tcPr>
          <w:p w14:paraId="26B70DC9" w14:textId="77777777" w:rsidR="008C1E3E" w:rsidRDefault="008C1E3E" w:rsidP="009A7A61">
            <w:pPr>
              <w:rPr>
                <w:lang w:val="en-US"/>
              </w:rPr>
            </w:pPr>
            <w:proofErr w:type="spellStart"/>
            <w:r>
              <w:rPr>
                <w:lang w:val="en-US"/>
              </w:rPr>
              <w:t>Mrs</w:t>
            </w:r>
            <w:proofErr w:type="spellEnd"/>
            <w:r>
              <w:rPr>
                <w:lang w:val="en-US"/>
              </w:rPr>
              <w:t xml:space="preserve"> Chamberlain</w:t>
            </w:r>
          </w:p>
          <w:p w14:paraId="579895D6" w14:textId="77777777" w:rsidR="008C1E3E" w:rsidRDefault="008C1E3E" w:rsidP="009A7A61">
            <w:pPr>
              <w:rPr>
                <w:lang w:val="en-US"/>
              </w:rPr>
            </w:pPr>
            <w:proofErr w:type="spellStart"/>
            <w:r>
              <w:rPr>
                <w:lang w:val="en-US"/>
              </w:rPr>
              <w:t>Mr</w:t>
            </w:r>
            <w:proofErr w:type="spellEnd"/>
            <w:r>
              <w:rPr>
                <w:lang w:val="en-US"/>
              </w:rPr>
              <w:t xml:space="preserve"> McKenzie (PPA and Cover Teacher)</w:t>
            </w:r>
          </w:p>
          <w:p w14:paraId="13B906F7" w14:textId="77777777" w:rsidR="008C1E3E" w:rsidRDefault="008C1E3E" w:rsidP="009A7A61">
            <w:pPr>
              <w:rPr>
                <w:lang w:val="en-US"/>
              </w:rPr>
            </w:pPr>
            <w:proofErr w:type="spellStart"/>
            <w:r>
              <w:rPr>
                <w:lang w:val="en-US"/>
              </w:rPr>
              <w:t>Ms</w:t>
            </w:r>
            <w:proofErr w:type="spellEnd"/>
            <w:r>
              <w:rPr>
                <w:lang w:val="en-US"/>
              </w:rPr>
              <w:t xml:space="preserve"> Donovan (PPA Teacher)</w:t>
            </w:r>
          </w:p>
        </w:tc>
        <w:tc>
          <w:tcPr>
            <w:tcW w:w="3006" w:type="dxa"/>
          </w:tcPr>
          <w:p w14:paraId="3C4CEB80" w14:textId="77777777" w:rsidR="008C1E3E" w:rsidRDefault="008C1E3E" w:rsidP="009A7A61">
            <w:pPr>
              <w:rPr>
                <w:lang w:val="en-US"/>
              </w:rPr>
            </w:pPr>
            <w:r>
              <w:rPr>
                <w:lang w:val="en-US"/>
              </w:rPr>
              <w:t xml:space="preserve">Mrs. </w:t>
            </w:r>
            <w:proofErr w:type="spellStart"/>
            <w:r>
              <w:rPr>
                <w:lang w:val="en-US"/>
              </w:rPr>
              <w:t>Mouiline</w:t>
            </w:r>
            <w:proofErr w:type="spellEnd"/>
          </w:p>
          <w:p w14:paraId="6DF3690F" w14:textId="77777777" w:rsidR="008C1E3E" w:rsidRDefault="008C1E3E" w:rsidP="009A7A61">
            <w:pPr>
              <w:rPr>
                <w:lang w:val="en-US"/>
              </w:rPr>
            </w:pPr>
            <w:proofErr w:type="spellStart"/>
            <w:r>
              <w:rPr>
                <w:lang w:val="en-US"/>
              </w:rPr>
              <w:t>Mrs</w:t>
            </w:r>
            <w:proofErr w:type="spellEnd"/>
            <w:r>
              <w:rPr>
                <w:lang w:val="en-US"/>
              </w:rPr>
              <w:t xml:space="preserve"> Burgess</w:t>
            </w:r>
          </w:p>
        </w:tc>
      </w:tr>
    </w:tbl>
    <w:p w14:paraId="12786EBF" w14:textId="77777777" w:rsidR="008C1E3E" w:rsidRDefault="008C1E3E" w:rsidP="008C1E3E">
      <w:pPr>
        <w:rPr>
          <w:b/>
          <w:bCs/>
          <w:lang w:val="en-US"/>
        </w:rPr>
      </w:pPr>
    </w:p>
    <w:p w14:paraId="45791C93" w14:textId="77777777" w:rsidR="00AD4364" w:rsidRDefault="00AD4364" w:rsidP="008C1E3E">
      <w:pPr>
        <w:rPr>
          <w:b/>
          <w:bCs/>
          <w:lang w:val="en-US"/>
        </w:rPr>
      </w:pPr>
    </w:p>
    <w:p w14:paraId="313D4CD6" w14:textId="78EA0971" w:rsidR="008C1E3E" w:rsidRPr="00C731A3" w:rsidRDefault="008C1E3E" w:rsidP="008C1E3E">
      <w:pPr>
        <w:rPr>
          <w:b/>
          <w:bCs/>
          <w:lang w:val="en-US"/>
        </w:rPr>
      </w:pPr>
      <w:r w:rsidRPr="00C731A3">
        <w:rPr>
          <w:b/>
          <w:bCs/>
          <w:lang w:val="en-US"/>
        </w:rPr>
        <w:t>School Dinners</w:t>
      </w:r>
    </w:p>
    <w:p w14:paraId="17B9711B" w14:textId="77777777" w:rsidR="008C1E3E" w:rsidRDefault="008C1E3E" w:rsidP="008C1E3E">
      <w:pPr>
        <w:rPr>
          <w:lang w:val="en-US"/>
        </w:rPr>
      </w:pPr>
      <w:r>
        <w:rPr>
          <w:lang w:val="en-US"/>
        </w:rPr>
        <w:t xml:space="preserve">We have tried very hard as a school to keep the cost of school dinners to a minimum but unfortunately due to financial pressures we are having to raise the cost of a lunch to </w:t>
      </w:r>
      <w:r w:rsidRPr="00236EBC">
        <w:rPr>
          <w:b/>
          <w:bCs/>
          <w:lang w:val="en-US"/>
        </w:rPr>
        <w:t>£2.55</w:t>
      </w:r>
      <w:r>
        <w:rPr>
          <w:lang w:val="en-US"/>
        </w:rPr>
        <w:t xml:space="preserve"> from September 2024.</w:t>
      </w:r>
    </w:p>
    <w:p w14:paraId="4034D799" w14:textId="77777777" w:rsidR="008C1E3E" w:rsidRDefault="008C1E3E" w:rsidP="008C1E3E">
      <w:pPr>
        <w:rPr>
          <w:lang w:val="en-US"/>
        </w:rPr>
      </w:pPr>
    </w:p>
    <w:p w14:paraId="67CE671B" w14:textId="77777777" w:rsidR="00AD4364" w:rsidRDefault="00AD4364" w:rsidP="008C1E3E">
      <w:pPr>
        <w:rPr>
          <w:b/>
          <w:bCs/>
          <w:lang w:val="en-US"/>
        </w:rPr>
      </w:pPr>
    </w:p>
    <w:p w14:paraId="2F8E9466" w14:textId="77777777" w:rsidR="00AD4364" w:rsidRDefault="00AD4364" w:rsidP="008C1E3E">
      <w:pPr>
        <w:rPr>
          <w:b/>
          <w:bCs/>
          <w:lang w:val="en-US"/>
        </w:rPr>
      </w:pPr>
    </w:p>
    <w:p w14:paraId="26004401" w14:textId="77777777" w:rsidR="00AD4364" w:rsidRDefault="00AD4364" w:rsidP="008C1E3E">
      <w:pPr>
        <w:rPr>
          <w:b/>
          <w:bCs/>
          <w:lang w:val="en-US"/>
        </w:rPr>
      </w:pPr>
    </w:p>
    <w:p w14:paraId="20904811" w14:textId="77777777" w:rsidR="00AD4364" w:rsidRDefault="00AD4364" w:rsidP="008C1E3E">
      <w:pPr>
        <w:rPr>
          <w:b/>
          <w:bCs/>
          <w:lang w:val="en-US"/>
        </w:rPr>
      </w:pPr>
    </w:p>
    <w:p w14:paraId="02BC34DC" w14:textId="77777777" w:rsidR="00AD4364" w:rsidRDefault="00AD4364" w:rsidP="008C1E3E">
      <w:pPr>
        <w:rPr>
          <w:b/>
          <w:bCs/>
          <w:lang w:val="en-US"/>
        </w:rPr>
      </w:pPr>
    </w:p>
    <w:p w14:paraId="25FED093" w14:textId="77777777" w:rsidR="00AD4364" w:rsidRDefault="00AD4364" w:rsidP="008C1E3E">
      <w:pPr>
        <w:rPr>
          <w:b/>
          <w:bCs/>
          <w:lang w:val="en-US"/>
        </w:rPr>
      </w:pPr>
    </w:p>
    <w:p w14:paraId="4880F074" w14:textId="77777777" w:rsidR="00AD4364" w:rsidRDefault="00AD4364" w:rsidP="008C1E3E">
      <w:pPr>
        <w:rPr>
          <w:b/>
          <w:bCs/>
          <w:lang w:val="en-US"/>
        </w:rPr>
      </w:pPr>
    </w:p>
    <w:p w14:paraId="218FE005" w14:textId="77777777" w:rsidR="00AD4364" w:rsidRDefault="00AD4364" w:rsidP="008C1E3E">
      <w:pPr>
        <w:rPr>
          <w:b/>
          <w:bCs/>
          <w:lang w:val="en-US"/>
        </w:rPr>
      </w:pPr>
    </w:p>
    <w:p w14:paraId="463FEAAA" w14:textId="27DD781A" w:rsidR="008C1E3E" w:rsidRPr="00C731A3" w:rsidRDefault="008C1E3E" w:rsidP="008C1E3E">
      <w:pPr>
        <w:rPr>
          <w:b/>
          <w:bCs/>
          <w:lang w:val="en-US"/>
        </w:rPr>
      </w:pPr>
      <w:r w:rsidRPr="00C731A3">
        <w:rPr>
          <w:b/>
          <w:bCs/>
          <w:lang w:val="en-US"/>
        </w:rPr>
        <w:t>Parent Pay Accounts</w:t>
      </w:r>
    </w:p>
    <w:p w14:paraId="1D1A4CAF" w14:textId="77777777" w:rsidR="008C1E3E" w:rsidRDefault="008C1E3E" w:rsidP="008C1E3E">
      <w:pPr>
        <w:rPr>
          <w:lang w:val="en-US"/>
        </w:rPr>
      </w:pPr>
      <w:r>
        <w:rPr>
          <w:lang w:val="en-US"/>
        </w:rPr>
        <w:t>Please can you make sure your school lunches, Breakfast Club and Cool Kids account are fully paid up by the end of term. If you go into the next academic year with a balance on your account, we may not be able to offer you the services that you require.</w:t>
      </w:r>
    </w:p>
    <w:p w14:paraId="14FC8FA6" w14:textId="77777777" w:rsidR="008C1E3E" w:rsidRDefault="008C1E3E" w:rsidP="008C1E3E">
      <w:pPr>
        <w:rPr>
          <w:b/>
          <w:bCs/>
          <w:lang w:val="en-US"/>
        </w:rPr>
      </w:pPr>
    </w:p>
    <w:p w14:paraId="360FF32B" w14:textId="77777777" w:rsidR="00AD4364" w:rsidRDefault="00AD4364" w:rsidP="008C1E3E">
      <w:pPr>
        <w:rPr>
          <w:b/>
          <w:bCs/>
          <w:lang w:val="en-US"/>
        </w:rPr>
      </w:pPr>
    </w:p>
    <w:p w14:paraId="381F7E04" w14:textId="0CAB3D6D" w:rsidR="008C1E3E" w:rsidRPr="001E6D17" w:rsidRDefault="008C1E3E" w:rsidP="008C1E3E">
      <w:pPr>
        <w:rPr>
          <w:b/>
          <w:bCs/>
          <w:lang w:val="en-US"/>
        </w:rPr>
      </w:pPr>
      <w:r w:rsidRPr="001E6D17">
        <w:rPr>
          <w:b/>
          <w:bCs/>
          <w:lang w:val="en-US"/>
        </w:rPr>
        <w:t>Attendance Messages</w:t>
      </w:r>
    </w:p>
    <w:p w14:paraId="2B322776" w14:textId="77777777" w:rsidR="008C1E3E" w:rsidRDefault="008C1E3E" w:rsidP="008C1E3E">
      <w:pPr>
        <w:rPr>
          <w:lang w:val="en-US"/>
        </w:rPr>
      </w:pPr>
      <w:r>
        <w:rPr>
          <w:lang w:val="en-US"/>
        </w:rPr>
        <w:t>When you leave a message either on the answer machine or via an email, please leave a reason as to why your child will not be present. If a message is left saying, “Not well!” or “Won’t be in today!” these will be marked as unauthorized.</w:t>
      </w:r>
    </w:p>
    <w:p w14:paraId="3E20A2B3" w14:textId="77777777" w:rsidR="008C1E3E" w:rsidRDefault="008C1E3E" w:rsidP="008C1E3E">
      <w:pPr>
        <w:rPr>
          <w:b/>
          <w:bCs/>
          <w:lang w:val="en-US"/>
        </w:rPr>
      </w:pPr>
    </w:p>
    <w:p w14:paraId="4951E6A2" w14:textId="77777777" w:rsidR="00AD4364" w:rsidRDefault="00AD4364" w:rsidP="008C1E3E">
      <w:pPr>
        <w:rPr>
          <w:b/>
          <w:bCs/>
          <w:lang w:val="en-US"/>
        </w:rPr>
      </w:pPr>
    </w:p>
    <w:p w14:paraId="050E75C9" w14:textId="35884F2B" w:rsidR="008C1E3E" w:rsidRPr="007D4339" w:rsidRDefault="008C1E3E" w:rsidP="008C1E3E">
      <w:pPr>
        <w:rPr>
          <w:b/>
          <w:bCs/>
          <w:lang w:val="en-US"/>
        </w:rPr>
      </w:pPr>
      <w:r w:rsidRPr="007D4339">
        <w:rPr>
          <w:b/>
          <w:bCs/>
          <w:lang w:val="en-US"/>
        </w:rPr>
        <w:t>Car Park</w:t>
      </w:r>
    </w:p>
    <w:p w14:paraId="16C961CF" w14:textId="77777777" w:rsidR="008C1E3E" w:rsidRDefault="008C1E3E" w:rsidP="008C1E3E">
      <w:pPr>
        <w:rPr>
          <w:lang w:val="en-US"/>
        </w:rPr>
      </w:pPr>
      <w:r>
        <w:rPr>
          <w:lang w:val="en-US"/>
        </w:rPr>
        <w:t xml:space="preserve">At the beginning of the day please do not arrive at the school site before 8.20am. </w:t>
      </w:r>
    </w:p>
    <w:p w14:paraId="46BA081B" w14:textId="77777777" w:rsidR="008C1E3E" w:rsidRDefault="008C1E3E" w:rsidP="008C1E3E">
      <w:pPr>
        <w:rPr>
          <w:lang w:val="en-US"/>
        </w:rPr>
      </w:pPr>
      <w:r>
        <w:rPr>
          <w:lang w:val="en-US"/>
        </w:rPr>
        <w:t>Also, whilst waiting for the gate to open please ensure that your child/children are standing with you and not running around the parked cars in the car park or climbing on railings/fences. This is for your child’s safety and to protect staff vehicles from becoming damaged.</w:t>
      </w:r>
    </w:p>
    <w:p w14:paraId="69D5DFB4" w14:textId="4BEA727F" w:rsidR="008C1E3E" w:rsidRPr="00F449C2" w:rsidRDefault="008C1E3E" w:rsidP="008C1E3E">
      <w:pPr>
        <w:rPr>
          <w:lang w:val="en-US"/>
        </w:rPr>
      </w:pPr>
    </w:p>
    <w:p w14:paraId="4F9C4B90" w14:textId="57779E3C" w:rsidR="006B2CD9" w:rsidRDefault="006B2CD9" w:rsidP="00552BE2">
      <w:pPr>
        <w:rPr>
          <w:rFonts w:asciiTheme="majorHAnsi" w:hAnsiTheme="majorHAnsi" w:cstheme="majorHAnsi"/>
        </w:rPr>
      </w:pPr>
    </w:p>
    <w:p w14:paraId="688D71F8" w14:textId="77777777" w:rsidR="008C1E3E" w:rsidRPr="00F449C2" w:rsidRDefault="008C1E3E" w:rsidP="008C1E3E">
      <w:pPr>
        <w:rPr>
          <w:lang w:val="en-US"/>
        </w:rPr>
      </w:pPr>
      <w:r w:rsidRPr="00D71442">
        <w:rPr>
          <w:b/>
          <w:bCs/>
          <w:lang w:val="en-US"/>
        </w:rPr>
        <w:t>Attendance</w:t>
      </w:r>
    </w:p>
    <w:p w14:paraId="155A343A" w14:textId="77777777" w:rsidR="008C1E3E" w:rsidRDefault="008C1E3E" w:rsidP="008C1E3E">
      <w:pPr>
        <w:rPr>
          <w:color w:val="000000"/>
        </w:rPr>
      </w:pPr>
      <w:r>
        <w:rPr>
          <w:color w:val="000000"/>
        </w:rPr>
        <w:t>At St John’s we have been very reluctant to issue fixed penalty notices for family holidays. However, from September 2024 there has been a change in the new National Attendance Framework and all headteachers will be required to consider issuing a fixed penalty notice for 10 sessions (5 days) of unauthorized absence in a 10-week period. This means that a week’s holiday falls into this category.</w:t>
      </w:r>
    </w:p>
    <w:p w14:paraId="40925595" w14:textId="77777777" w:rsidR="008C1E3E" w:rsidRDefault="008C1E3E" w:rsidP="008C1E3E">
      <w:pPr>
        <w:rPr>
          <w:color w:val="000000"/>
        </w:rPr>
      </w:pPr>
      <w:r>
        <w:rPr>
          <w:color w:val="000000"/>
        </w:rPr>
        <w:t>From August 2024, the fine for school absence across the country will be £80.00 id paid within 21 days, or £160 if paid within 28 days.</w:t>
      </w:r>
    </w:p>
    <w:p w14:paraId="48EA1E07" w14:textId="77777777" w:rsidR="008C1E3E" w:rsidRDefault="008C1E3E" w:rsidP="008C1E3E">
      <w:pPr>
        <w:rPr>
          <w:color w:val="000000"/>
        </w:rPr>
      </w:pPr>
      <w:r>
        <w:rPr>
          <w:color w:val="000000"/>
        </w:rPr>
        <w:t>In the case of repeated fines, if a parent receives a second fine for the same child within a three-year period, this will be charged at the higher rate of £160.00.</w:t>
      </w:r>
    </w:p>
    <w:p w14:paraId="588ED7C5" w14:textId="77777777" w:rsidR="008C1E3E" w:rsidRDefault="008C1E3E" w:rsidP="008C1E3E">
      <w:pPr>
        <w:rPr>
          <w:color w:val="000000"/>
        </w:rPr>
      </w:pPr>
      <w:r>
        <w:rPr>
          <w:color w:val="000000"/>
        </w:rPr>
        <w:t>Fines are per parent, per child. These fines will be capped to two fines within any three-year period. Once this limit has been reached, other action like a parenting order or prosecution will be considered.</w:t>
      </w:r>
    </w:p>
    <w:p w14:paraId="7AF8899D" w14:textId="77777777" w:rsidR="008C1E3E" w:rsidRDefault="008C1E3E" w:rsidP="008C1E3E">
      <w:pPr>
        <w:rPr>
          <w:color w:val="000000"/>
        </w:rPr>
      </w:pPr>
      <w:r>
        <w:rPr>
          <w:color w:val="000000"/>
        </w:rPr>
        <w:t>If you are prosecuted and attend court because your child has not been attending school, you could get a fine of up to £2500.00.</w:t>
      </w:r>
    </w:p>
    <w:p w14:paraId="2BC43F34" w14:textId="77777777" w:rsidR="008C1E3E" w:rsidRDefault="008C1E3E" w:rsidP="008C1E3E">
      <w:pPr>
        <w:rPr>
          <w:b/>
          <w:bCs/>
          <w:color w:val="000000"/>
        </w:rPr>
      </w:pPr>
    </w:p>
    <w:p w14:paraId="1CA4EC4B" w14:textId="77777777" w:rsidR="00AD4364" w:rsidRDefault="00AD4364" w:rsidP="008C1E3E">
      <w:pPr>
        <w:rPr>
          <w:b/>
          <w:bCs/>
          <w:color w:val="000000"/>
        </w:rPr>
      </w:pPr>
    </w:p>
    <w:p w14:paraId="579AFFB1" w14:textId="77777777" w:rsidR="00AD4364" w:rsidRDefault="00AD4364" w:rsidP="008C1E3E">
      <w:pPr>
        <w:rPr>
          <w:b/>
          <w:bCs/>
          <w:color w:val="000000"/>
        </w:rPr>
      </w:pPr>
    </w:p>
    <w:p w14:paraId="4B1EF086" w14:textId="77777777" w:rsidR="00AD4364" w:rsidRDefault="00AD4364" w:rsidP="008C1E3E">
      <w:pPr>
        <w:rPr>
          <w:b/>
          <w:bCs/>
          <w:color w:val="000000"/>
        </w:rPr>
      </w:pPr>
    </w:p>
    <w:p w14:paraId="3A3C3921" w14:textId="77777777" w:rsidR="00AD4364" w:rsidRDefault="00AD4364" w:rsidP="008C1E3E">
      <w:pPr>
        <w:rPr>
          <w:b/>
          <w:bCs/>
          <w:color w:val="000000"/>
        </w:rPr>
      </w:pPr>
    </w:p>
    <w:p w14:paraId="4A821DEE" w14:textId="77777777" w:rsidR="00AD4364" w:rsidRDefault="00AD4364" w:rsidP="008C1E3E">
      <w:pPr>
        <w:rPr>
          <w:b/>
          <w:bCs/>
          <w:color w:val="000000"/>
        </w:rPr>
      </w:pPr>
    </w:p>
    <w:p w14:paraId="61E7D462" w14:textId="77777777" w:rsidR="00AD4364" w:rsidRDefault="00AD4364" w:rsidP="008C1E3E">
      <w:pPr>
        <w:rPr>
          <w:b/>
          <w:bCs/>
          <w:color w:val="000000"/>
        </w:rPr>
      </w:pPr>
    </w:p>
    <w:p w14:paraId="41704683" w14:textId="77777777" w:rsidR="00AD4364" w:rsidRDefault="00AD4364" w:rsidP="008C1E3E">
      <w:pPr>
        <w:rPr>
          <w:b/>
          <w:bCs/>
          <w:color w:val="000000"/>
        </w:rPr>
      </w:pPr>
    </w:p>
    <w:p w14:paraId="43D6571A" w14:textId="77777777" w:rsidR="00AD4364" w:rsidRDefault="00AD4364" w:rsidP="008C1E3E">
      <w:pPr>
        <w:rPr>
          <w:b/>
          <w:bCs/>
          <w:color w:val="000000"/>
        </w:rPr>
      </w:pPr>
    </w:p>
    <w:p w14:paraId="58AA6191" w14:textId="77777777" w:rsidR="00AD4364" w:rsidRDefault="00AD4364" w:rsidP="008C1E3E">
      <w:pPr>
        <w:rPr>
          <w:b/>
          <w:bCs/>
          <w:color w:val="000000"/>
        </w:rPr>
      </w:pPr>
    </w:p>
    <w:p w14:paraId="62082439" w14:textId="77777777" w:rsidR="00AD4364" w:rsidRDefault="00AD4364" w:rsidP="008C1E3E">
      <w:pPr>
        <w:rPr>
          <w:b/>
          <w:bCs/>
          <w:color w:val="000000"/>
        </w:rPr>
      </w:pPr>
    </w:p>
    <w:p w14:paraId="22B96869" w14:textId="04C4DE61" w:rsidR="008C1E3E" w:rsidRDefault="008C1E3E" w:rsidP="008C1E3E">
      <w:pPr>
        <w:rPr>
          <w:b/>
          <w:bCs/>
          <w:color w:val="000000"/>
        </w:rPr>
      </w:pPr>
      <w:r w:rsidRPr="004A7A66">
        <w:rPr>
          <w:b/>
          <w:bCs/>
          <w:color w:val="000000"/>
        </w:rPr>
        <w:t>Governor News</w:t>
      </w:r>
    </w:p>
    <w:p w14:paraId="45B4E866" w14:textId="77777777" w:rsidR="00AD4364" w:rsidRPr="004A7A66" w:rsidRDefault="00AD4364" w:rsidP="008C1E3E">
      <w:pPr>
        <w:rPr>
          <w:b/>
          <w:bCs/>
          <w:color w:val="000000"/>
        </w:rPr>
      </w:pPr>
    </w:p>
    <w:p w14:paraId="3DE758AA" w14:textId="77777777" w:rsidR="008C1E3E" w:rsidRDefault="008C1E3E" w:rsidP="008C1E3E">
      <w:r w:rsidRPr="004A7A66">
        <w:t xml:space="preserve">Dear parents and carers, </w:t>
      </w:r>
    </w:p>
    <w:p w14:paraId="06522783" w14:textId="77777777" w:rsidR="00AD4364" w:rsidRPr="004A7A66" w:rsidRDefault="00AD4364" w:rsidP="008C1E3E"/>
    <w:p w14:paraId="6F414766" w14:textId="77777777" w:rsidR="008C1E3E" w:rsidRPr="004A7A66" w:rsidRDefault="008C1E3E" w:rsidP="008C1E3E">
      <w:r w:rsidRPr="004A7A66">
        <w:t xml:space="preserve">On behalf of the school’s </w:t>
      </w:r>
      <w:r>
        <w:t>I</w:t>
      </w:r>
      <w:r w:rsidRPr="004A7A66">
        <w:t xml:space="preserve">nterim </w:t>
      </w:r>
      <w:r>
        <w:t>L</w:t>
      </w:r>
      <w:r w:rsidRPr="004A7A66">
        <w:t xml:space="preserve">ocal </w:t>
      </w:r>
      <w:r>
        <w:t>G</w:t>
      </w:r>
      <w:r w:rsidRPr="004A7A66">
        <w:t xml:space="preserve">overning </w:t>
      </w:r>
      <w:r>
        <w:t>B</w:t>
      </w:r>
      <w:r w:rsidRPr="004A7A66">
        <w:t xml:space="preserve">oard, I wanted to share a quick update with you all. Since January, governors have spent lots of time hearing from children and staff and have been impressed with the fantastic learning that is happening every day in school. We have seen how dedicated the staff are in providing a safe and secure school for children (and sometimes their families too) and how enthusiastic the children are to learn and support each other. There is much joy in school, and one of the times when this is most noticeable is when the children sing together – it really is quite special! The recent SIAMS inspection has highlighted so much of what we already know about the school, and we hope you are as proud of the school as we are. </w:t>
      </w:r>
    </w:p>
    <w:p w14:paraId="365D057F" w14:textId="77777777" w:rsidR="008C1E3E" w:rsidRPr="004A7A66" w:rsidRDefault="008C1E3E" w:rsidP="008C1E3E">
      <w:r w:rsidRPr="004A7A66">
        <w:t xml:space="preserve">In September, the ILGB will send out a short survey asking you what you know about our work and how you want us to engage with you. Following this we will be seeking nominations for two elected parents to join the ILGB. I do hope this will be something you all consider. </w:t>
      </w:r>
    </w:p>
    <w:p w14:paraId="29A8B347" w14:textId="77777777" w:rsidR="008C1E3E" w:rsidRDefault="008C1E3E" w:rsidP="008C1E3E">
      <w:r w:rsidRPr="004A7A66">
        <w:t xml:space="preserve">In the meantime, we wish you all a safe and joyful summer break – let’s hope the good weather returns soon. </w:t>
      </w:r>
    </w:p>
    <w:p w14:paraId="76705819" w14:textId="77777777" w:rsidR="00AD4364" w:rsidRPr="004A7A66" w:rsidRDefault="00AD4364" w:rsidP="008C1E3E"/>
    <w:p w14:paraId="47F271FA" w14:textId="77777777" w:rsidR="008C1E3E" w:rsidRDefault="008C1E3E" w:rsidP="008C1E3E">
      <w:r w:rsidRPr="004A7A66">
        <w:t xml:space="preserve">Every blessing, </w:t>
      </w:r>
    </w:p>
    <w:p w14:paraId="02866AED" w14:textId="77777777" w:rsidR="00AD4364" w:rsidRPr="004A7A66" w:rsidRDefault="00AD4364" w:rsidP="008C1E3E"/>
    <w:p w14:paraId="3B0B4CBA" w14:textId="77777777" w:rsidR="008C1E3E" w:rsidRPr="004A7A66" w:rsidRDefault="008C1E3E" w:rsidP="008C1E3E">
      <w:r w:rsidRPr="004A7A66">
        <w:t>Nicki Wadley</w:t>
      </w:r>
    </w:p>
    <w:p w14:paraId="3B8B4B4B" w14:textId="77777777" w:rsidR="008C1E3E" w:rsidRPr="004A7A66" w:rsidRDefault="008C1E3E" w:rsidP="008C1E3E">
      <w:r w:rsidRPr="004A7A66">
        <w:t xml:space="preserve">Chair of </w:t>
      </w:r>
      <w:r>
        <w:t>G</w:t>
      </w:r>
      <w:r w:rsidRPr="004A7A66">
        <w:t>overnors</w:t>
      </w:r>
    </w:p>
    <w:p w14:paraId="69D46046" w14:textId="77777777" w:rsidR="008C1E3E" w:rsidRPr="007C15AD" w:rsidRDefault="008C1E3E" w:rsidP="008C1E3E">
      <w:pPr>
        <w:rPr>
          <w:color w:val="000000"/>
        </w:rPr>
      </w:pPr>
    </w:p>
    <w:p w14:paraId="137E4A14" w14:textId="77777777" w:rsidR="008C1E3E" w:rsidRDefault="008C1E3E" w:rsidP="008C1E3E">
      <w:pPr>
        <w:rPr>
          <w:b/>
          <w:bCs/>
          <w:lang w:val="en-US"/>
        </w:rPr>
      </w:pPr>
    </w:p>
    <w:p w14:paraId="6F7CC684" w14:textId="4F8154B6" w:rsidR="00AD4364" w:rsidRDefault="00AD4364" w:rsidP="00AD4364">
      <w:pPr>
        <w:rPr>
          <w:b/>
          <w:bCs/>
          <w:lang w:val="en-US"/>
        </w:rPr>
      </w:pPr>
      <w:r w:rsidRPr="001C2E75">
        <w:rPr>
          <w:b/>
          <w:bCs/>
          <w:lang w:val="en-US"/>
        </w:rPr>
        <w:t>PTA News</w:t>
      </w:r>
    </w:p>
    <w:p w14:paraId="35FFA4B2" w14:textId="77777777" w:rsidR="00AD4364" w:rsidRPr="00F449C2" w:rsidRDefault="00AD4364" w:rsidP="00AD4364">
      <w:pPr>
        <w:rPr>
          <w:rFonts w:eastAsiaTheme="minorHAnsi"/>
          <w:b/>
          <w:bCs/>
          <w:lang w:val="en-US"/>
        </w:rPr>
      </w:pPr>
      <w:r>
        <w:t>It's been another busy year for the PTA, thank you again for all your support. A special thanks goes to the PTA volunteers and their families; we couldn't do it without you! </w:t>
      </w:r>
    </w:p>
    <w:p w14:paraId="2B5E2392" w14:textId="77777777" w:rsidR="00AD4364" w:rsidRDefault="00AD4364" w:rsidP="00AD4364">
      <w:r>
        <w:t xml:space="preserve">Our first ever Colour Run raised a fantastic </w:t>
      </w:r>
      <w:proofErr w:type="gramStart"/>
      <w:r>
        <w:t>£1378.00</w:t>
      </w:r>
      <w:proofErr w:type="gramEnd"/>
      <w:r>
        <w:t xml:space="preserve"> and the recent Summer Fair has made £690.00. All money raised goes back into the school, either for resources or experiences. </w:t>
      </w:r>
    </w:p>
    <w:p w14:paraId="558768E3" w14:textId="77777777" w:rsidR="00AD4364" w:rsidRDefault="00AD4364" w:rsidP="00AD4364">
      <w:r>
        <w:t>We've recently purchased book bags for our new school starters and leavers hoodies for Year 6. You may have noticed the new 'book swap' cupboard by the school entrance which we helped to fund, feel free to use this throughout the holidays. </w:t>
      </w:r>
    </w:p>
    <w:p w14:paraId="46CFA5EE" w14:textId="77777777" w:rsidR="00AD4364" w:rsidRDefault="00AD4364" w:rsidP="00AD4364">
      <w:r>
        <w:t xml:space="preserve">For more information about events, purchases and more, please follow our Facebook page: St John's C of E Academy PTA or email </w:t>
      </w:r>
      <w:hyperlink r:id="rId7" w:history="1">
        <w:r>
          <w:rPr>
            <w:rStyle w:val="Hyperlink"/>
          </w:rPr>
          <w:t>stjohnsptacoleford@gmail.com</w:t>
        </w:r>
      </w:hyperlink>
      <w:r>
        <w:t> </w:t>
      </w:r>
    </w:p>
    <w:p w14:paraId="271D70A8" w14:textId="77777777" w:rsidR="00AD4364" w:rsidRPr="00757931" w:rsidRDefault="00AD4364" w:rsidP="00AD4364">
      <w:r>
        <w:t>New members are always welcome - meetings typically take place in the evening and online. </w:t>
      </w:r>
    </w:p>
    <w:p w14:paraId="2F77A4AA" w14:textId="77777777" w:rsidR="00AD4364" w:rsidRDefault="00AD4364" w:rsidP="00AD4364">
      <w:pPr>
        <w:rPr>
          <w:b/>
          <w:bCs/>
          <w:lang w:val="en-US"/>
        </w:rPr>
      </w:pPr>
    </w:p>
    <w:p w14:paraId="1BF4DA1D" w14:textId="77777777" w:rsidR="00AD4364" w:rsidRPr="001E6D17" w:rsidRDefault="00AD4364" w:rsidP="00AD4364">
      <w:pPr>
        <w:rPr>
          <w:b/>
          <w:bCs/>
          <w:lang w:val="en-US"/>
        </w:rPr>
      </w:pPr>
      <w:r w:rsidRPr="001E6D17">
        <w:rPr>
          <w:b/>
          <w:bCs/>
          <w:lang w:val="en-US"/>
        </w:rPr>
        <w:t>After</w:t>
      </w:r>
      <w:r>
        <w:rPr>
          <w:b/>
          <w:bCs/>
          <w:lang w:val="en-US"/>
        </w:rPr>
        <w:t>-</w:t>
      </w:r>
      <w:r w:rsidRPr="001E6D17">
        <w:rPr>
          <w:b/>
          <w:bCs/>
          <w:lang w:val="en-US"/>
        </w:rPr>
        <w:t>School Clubs</w:t>
      </w:r>
    </w:p>
    <w:p w14:paraId="1B604189" w14:textId="77777777" w:rsidR="00AD4364" w:rsidRDefault="00AD4364" w:rsidP="00AD4364">
      <w:pPr>
        <w:rPr>
          <w:lang w:val="en-US"/>
        </w:rPr>
      </w:pPr>
      <w:r>
        <w:rPr>
          <w:lang w:val="en-US"/>
        </w:rPr>
        <w:t>You will be notified via a letter in September as to which after-school clubs will be running next term.</w:t>
      </w:r>
    </w:p>
    <w:p w14:paraId="56BEE4AF" w14:textId="77777777" w:rsidR="00AD4364" w:rsidRDefault="00AD4364" w:rsidP="00AD4364">
      <w:pPr>
        <w:rPr>
          <w:b/>
          <w:bCs/>
          <w:lang w:val="en-US"/>
        </w:rPr>
      </w:pPr>
    </w:p>
    <w:p w14:paraId="13342CA6" w14:textId="77777777" w:rsidR="00AD4364" w:rsidRDefault="00AD4364" w:rsidP="00AD4364">
      <w:pPr>
        <w:rPr>
          <w:b/>
          <w:bCs/>
          <w:lang w:val="en-US"/>
        </w:rPr>
      </w:pPr>
    </w:p>
    <w:p w14:paraId="794C2F5C" w14:textId="77777777" w:rsidR="00AD4364" w:rsidRDefault="00AD4364" w:rsidP="00AD4364">
      <w:pPr>
        <w:rPr>
          <w:b/>
          <w:bCs/>
          <w:lang w:val="en-US"/>
        </w:rPr>
      </w:pPr>
    </w:p>
    <w:p w14:paraId="76B3207A" w14:textId="77777777" w:rsidR="00AD4364" w:rsidRDefault="00AD4364" w:rsidP="00AD4364">
      <w:pPr>
        <w:rPr>
          <w:b/>
          <w:bCs/>
          <w:lang w:val="en-US"/>
        </w:rPr>
      </w:pPr>
    </w:p>
    <w:p w14:paraId="6AE274E4" w14:textId="77777777" w:rsidR="00AD4364" w:rsidRDefault="00AD4364" w:rsidP="00AD4364">
      <w:pPr>
        <w:rPr>
          <w:b/>
          <w:bCs/>
          <w:lang w:val="en-US"/>
        </w:rPr>
      </w:pPr>
    </w:p>
    <w:p w14:paraId="7457E516" w14:textId="50F1E4C7" w:rsidR="00AD4364" w:rsidRDefault="00AD4364" w:rsidP="00AD4364">
      <w:pPr>
        <w:rPr>
          <w:b/>
          <w:bCs/>
          <w:lang w:val="en-US"/>
        </w:rPr>
      </w:pPr>
      <w:r w:rsidRPr="00C561A7">
        <w:rPr>
          <w:b/>
          <w:bCs/>
          <w:lang w:val="en-US"/>
        </w:rPr>
        <w:t>Leavers</w:t>
      </w:r>
    </w:p>
    <w:p w14:paraId="6AFC8330" w14:textId="77777777" w:rsidR="00AD4364" w:rsidRDefault="00AD4364" w:rsidP="00AD4364">
      <w:pPr>
        <w:rPr>
          <w:lang w:val="en-US"/>
        </w:rPr>
      </w:pPr>
      <w:r>
        <w:rPr>
          <w:lang w:val="en-US"/>
        </w:rPr>
        <w:t xml:space="preserve">We wish all the Year 6 pupils all the best as they go onto their new secondary schools. You will all shine very brightly wherever you go! </w:t>
      </w:r>
      <w:r w:rsidRPr="00C561A7">
        <w:rPr>
          <mc:AlternateContent>
            <mc:Choice Requires="w16s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7441AE90" w14:textId="77777777" w:rsidR="00AD4364" w:rsidRDefault="00AD4364" w:rsidP="00AD4364">
      <w:pPr>
        <w:rPr>
          <w:lang w:val="en-US"/>
        </w:rPr>
      </w:pPr>
      <w:r>
        <w:rPr>
          <w:lang w:val="en-US"/>
        </w:rPr>
        <w:t>We also wish other pupils well who are moving onto a new school both locally and further afield.</w:t>
      </w:r>
    </w:p>
    <w:p w14:paraId="16D2BA55" w14:textId="77777777" w:rsidR="00AD4364" w:rsidRDefault="00AD4364" w:rsidP="00AD4364">
      <w:pPr>
        <w:rPr>
          <w:lang w:val="en-US"/>
        </w:rPr>
      </w:pPr>
      <w:r>
        <w:rPr>
          <w:lang w:val="en-US"/>
        </w:rPr>
        <w:t xml:space="preserve">We wish </w:t>
      </w:r>
      <w:proofErr w:type="spellStart"/>
      <w:r>
        <w:rPr>
          <w:lang w:val="en-US"/>
        </w:rPr>
        <w:t>Mrs</w:t>
      </w:r>
      <w:proofErr w:type="spellEnd"/>
      <w:r>
        <w:rPr>
          <w:lang w:val="en-US"/>
        </w:rPr>
        <w:t xml:space="preserve"> Morris a well-deserved happy and restful retirement after working at St John’s for 47 years! I am sure we will see you around Coleford for a catch-up.</w:t>
      </w:r>
    </w:p>
    <w:p w14:paraId="2D4317A3" w14:textId="77777777" w:rsidR="00AD4364" w:rsidRDefault="00AD4364" w:rsidP="00AD4364">
      <w:pPr>
        <w:rPr>
          <w:lang w:val="en-US"/>
        </w:rPr>
      </w:pPr>
      <w:r>
        <w:rPr>
          <w:lang w:val="en-US"/>
        </w:rPr>
        <w:t>As Miss Williams embarks on new opportunities we wish her well. Thank you for all your hard work and expertise over the past year.</w:t>
      </w:r>
    </w:p>
    <w:p w14:paraId="01EE8A02" w14:textId="77777777" w:rsidR="00AD4364" w:rsidRDefault="00AD4364" w:rsidP="00AD4364">
      <w:pPr>
        <w:rPr>
          <w:lang w:val="en-US"/>
        </w:rPr>
      </w:pPr>
      <w:r>
        <w:rPr>
          <w:lang w:val="en-US"/>
        </w:rPr>
        <w:t>Finally, we send a big St John’s hug to Miss Jenkins and Lua as they move onto the next phase of their professional journey. Miss Jenkins and Lua are moving to a school closer to their home where a new group of children will benefit from the awesome friendship and superb knowledge and skills.</w:t>
      </w:r>
    </w:p>
    <w:p w14:paraId="37310E46" w14:textId="77777777" w:rsidR="00AD4364" w:rsidRDefault="00AD4364" w:rsidP="00AD4364">
      <w:pPr>
        <w:rPr>
          <w:lang w:val="en-US"/>
        </w:rPr>
      </w:pPr>
    </w:p>
    <w:p w14:paraId="6FFD58F6" w14:textId="77777777" w:rsidR="00AD4364" w:rsidRDefault="00AD4364" w:rsidP="00AD4364">
      <w:pPr>
        <w:rPr>
          <w:b/>
          <w:bCs/>
          <w:lang w:val="en-US"/>
        </w:rPr>
      </w:pPr>
      <w:r w:rsidRPr="007600A3">
        <w:rPr>
          <w:b/>
          <w:bCs/>
          <w:lang w:val="en-US"/>
        </w:rPr>
        <w:t xml:space="preserve">End of term 6 </w:t>
      </w:r>
    </w:p>
    <w:p w14:paraId="654ADBC9" w14:textId="77777777" w:rsidR="00AD4364" w:rsidRPr="00F449C2" w:rsidRDefault="00AD4364" w:rsidP="00AD4364">
      <w:pPr>
        <w:rPr>
          <w:b/>
          <w:bCs/>
          <w:lang w:val="en-US"/>
        </w:rPr>
      </w:pPr>
      <w:r w:rsidRPr="007600A3">
        <w:rPr>
          <w:lang w:val="en-US"/>
        </w:rPr>
        <w:t>Term 6 ends on Monday 22</w:t>
      </w:r>
      <w:r w:rsidRPr="007600A3">
        <w:rPr>
          <w:vertAlign w:val="superscript"/>
          <w:lang w:val="en-US"/>
        </w:rPr>
        <w:t>nd</w:t>
      </w:r>
      <w:r w:rsidRPr="007600A3">
        <w:rPr>
          <w:lang w:val="en-US"/>
        </w:rPr>
        <w:t xml:space="preserve"> July 2024. You will need to pick up your child/children at 1.15pm prompt.</w:t>
      </w:r>
    </w:p>
    <w:p w14:paraId="100B1B2D" w14:textId="77777777" w:rsidR="00AD4364" w:rsidRDefault="00AD4364" w:rsidP="00AD4364">
      <w:pPr>
        <w:rPr>
          <w:b/>
          <w:bCs/>
          <w:lang w:val="en-US"/>
        </w:rPr>
      </w:pPr>
    </w:p>
    <w:p w14:paraId="151E4C11" w14:textId="77777777" w:rsidR="00AD4364" w:rsidRDefault="00AD4364" w:rsidP="00AD4364">
      <w:pPr>
        <w:rPr>
          <w:b/>
          <w:bCs/>
          <w:lang w:val="en-US"/>
        </w:rPr>
      </w:pPr>
    </w:p>
    <w:p w14:paraId="34637020" w14:textId="77777777" w:rsidR="00AD4364" w:rsidRPr="00C561A7" w:rsidRDefault="00AD4364" w:rsidP="00AD4364">
      <w:pPr>
        <w:rPr>
          <w:b/>
          <w:bCs/>
          <w:lang w:val="en-US"/>
        </w:rPr>
      </w:pPr>
      <w:r w:rsidRPr="00C561A7">
        <w:rPr>
          <w:b/>
          <w:bCs/>
          <w:lang w:val="en-US"/>
        </w:rPr>
        <w:t>Thank you</w:t>
      </w:r>
    </w:p>
    <w:p w14:paraId="65D13A90" w14:textId="77777777" w:rsidR="00AD4364" w:rsidRDefault="00AD4364" w:rsidP="00AD4364">
      <w:pPr>
        <w:rPr>
          <w:lang w:val="en-US"/>
        </w:rPr>
      </w:pPr>
      <w:r>
        <w:rPr>
          <w:lang w:val="en-US"/>
        </w:rPr>
        <w:t xml:space="preserve">A big thank you to you all for your support over the past academic year. It is very much appreciated and is a great boost to the school. Over the past year we have all grown and flourished with your help. Thank you. </w:t>
      </w:r>
    </w:p>
    <w:p w14:paraId="26C09655" w14:textId="77777777" w:rsidR="00AD4364" w:rsidRDefault="00AD4364" w:rsidP="00AD4364">
      <w:pPr>
        <w:rPr>
          <w:lang w:val="en-US"/>
        </w:rPr>
      </w:pPr>
      <w:r>
        <w:rPr>
          <w:lang w:val="en-US"/>
        </w:rPr>
        <w:t xml:space="preserve">I hope you enjoy the summer holidays, and we will see you back in school on </w:t>
      </w:r>
      <w:r w:rsidRPr="00741A76">
        <w:rPr>
          <w:b/>
          <w:bCs/>
          <w:lang w:val="en-US"/>
        </w:rPr>
        <w:t>Tuesday 3</w:t>
      </w:r>
      <w:r w:rsidRPr="00741A76">
        <w:rPr>
          <w:b/>
          <w:bCs/>
          <w:vertAlign w:val="superscript"/>
          <w:lang w:val="en-US"/>
        </w:rPr>
        <w:t>rd</w:t>
      </w:r>
      <w:r w:rsidRPr="00741A76">
        <w:rPr>
          <w:b/>
          <w:bCs/>
          <w:lang w:val="en-US"/>
        </w:rPr>
        <w:t xml:space="preserve"> September</w:t>
      </w:r>
      <w:r>
        <w:rPr>
          <w:lang w:val="en-US"/>
        </w:rPr>
        <w:t xml:space="preserve">. Staff will be in school on the </w:t>
      </w:r>
      <w:r w:rsidRPr="00741A76">
        <w:rPr>
          <w:b/>
          <w:bCs/>
          <w:lang w:val="en-US"/>
        </w:rPr>
        <w:t>2</w:t>
      </w:r>
      <w:r w:rsidRPr="00741A76">
        <w:rPr>
          <w:b/>
          <w:bCs/>
          <w:vertAlign w:val="superscript"/>
          <w:lang w:val="en-US"/>
        </w:rPr>
        <w:t>nd of</w:t>
      </w:r>
      <w:r w:rsidRPr="00741A76">
        <w:rPr>
          <w:b/>
          <w:bCs/>
          <w:lang w:val="en-US"/>
        </w:rPr>
        <w:t xml:space="preserve"> September</w:t>
      </w:r>
      <w:r>
        <w:rPr>
          <w:b/>
          <w:bCs/>
          <w:lang w:val="en-US"/>
        </w:rPr>
        <w:t xml:space="preserve"> Inset day</w:t>
      </w:r>
      <w:r>
        <w:rPr>
          <w:lang w:val="en-US"/>
        </w:rPr>
        <w:t>, if you need anything please call or pop in.</w:t>
      </w:r>
    </w:p>
    <w:p w14:paraId="00020A49" w14:textId="77777777" w:rsidR="00721854" w:rsidRDefault="00721854" w:rsidP="00AD4364">
      <w:pPr>
        <w:rPr>
          <w:lang w:val="en-US"/>
        </w:rPr>
      </w:pPr>
    </w:p>
    <w:p w14:paraId="6CCC26C2" w14:textId="77777777" w:rsidR="00721854" w:rsidRDefault="00721854" w:rsidP="00AD4364">
      <w:pPr>
        <w:rPr>
          <w:lang w:val="en-US"/>
        </w:rPr>
      </w:pPr>
    </w:p>
    <w:p w14:paraId="4554038F" w14:textId="69513E33" w:rsidR="00AD4364" w:rsidRDefault="00AD4364" w:rsidP="00AD4364">
      <w:pPr>
        <w:rPr>
          <w:lang w:val="en-US"/>
        </w:rPr>
      </w:pPr>
      <w:r>
        <w:rPr>
          <w:lang w:val="en-US"/>
        </w:rPr>
        <w:t>Happy Holidays</w:t>
      </w:r>
    </w:p>
    <w:p w14:paraId="43196622" w14:textId="77777777" w:rsidR="00AD4364" w:rsidRDefault="00AD4364" w:rsidP="00AD4364">
      <w:pPr>
        <w:rPr>
          <w:lang w:val="en-US"/>
        </w:rPr>
      </w:pPr>
      <w:r>
        <w:rPr>
          <w:noProof/>
        </w:rPr>
        <w:drawing>
          <wp:inline distT="0" distB="0" distL="0" distR="0" wp14:anchorId="536E996A" wp14:editId="550069C6">
            <wp:extent cx="1348740" cy="600075"/>
            <wp:effectExtent l="0" t="0" r="3810" b="9525"/>
            <wp:docPr id="1514294674" name="Picture 1" descr="JPEAPER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JPEAPER SI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600075"/>
                    </a:xfrm>
                    <a:prstGeom prst="rect">
                      <a:avLst/>
                    </a:prstGeom>
                    <a:noFill/>
                    <a:ln>
                      <a:noFill/>
                    </a:ln>
                  </pic:spPr>
                </pic:pic>
              </a:graphicData>
            </a:graphic>
          </wp:inline>
        </w:drawing>
      </w:r>
    </w:p>
    <w:p w14:paraId="406FF062" w14:textId="77777777" w:rsidR="00AD4364" w:rsidRDefault="00AD4364" w:rsidP="00AD4364">
      <w:pPr>
        <w:rPr>
          <w:lang w:val="en-US"/>
        </w:rPr>
      </w:pPr>
      <w:r>
        <w:rPr>
          <w:lang w:val="en-US"/>
        </w:rPr>
        <w:t xml:space="preserve">Joanne </w:t>
      </w:r>
      <w:proofErr w:type="spellStart"/>
      <w:r>
        <w:rPr>
          <w:lang w:val="en-US"/>
        </w:rPr>
        <w:t>Peaper</w:t>
      </w:r>
      <w:proofErr w:type="spellEnd"/>
    </w:p>
    <w:p w14:paraId="2165A4C3" w14:textId="77777777" w:rsidR="00AD4364" w:rsidRPr="00AD698B" w:rsidRDefault="00AD4364" w:rsidP="00AD4364">
      <w:pPr>
        <w:rPr>
          <w:lang w:val="en-US"/>
        </w:rPr>
      </w:pPr>
      <w:r>
        <w:rPr>
          <w:lang w:val="en-US"/>
        </w:rPr>
        <w:t>Head Teacher</w:t>
      </w:r>
    </w:p>
    <w:p w14:paraId="39855661" w14:textId="405E1176" w:rsidR="008C1E3E" w:rsidRDefault="008C1E3E" w:rsidP="00552BE2">
      <w:pPr>
        <w:rPr>
          <w:rFonts w:asciiTheme="majorHAnsi" w:hAnsiTheme="majorHAnsi" w:cstheme="majorHAnsi"/>
        </w:rPr>
      </w:pPr>
    </w:p>
    <w:sectPr w:rsidR="008C1E3E" w:rsidSect="004A1552">
      <w:headerReference w:type="default" r:id="rId9"/>
      <w:footerReference w:type="default" r:id="rId10"/>
      <w:pgSz w:w="11906" w:h="16838"/>
      <w:pgMar w:top="1440" w:right="1440" w:bottom="568"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870B3" w14:textId="77777777" w:rsidR="00CA74BF" w:rsidRDefault="00CA74BF" w:rsidP="00711C20">
      <w:r>
        <w:separator/>
      </w:r>
    </w:p>
  </w:endnote>
  <w:endnote w:type="continuationSeparator" w:id="0">
    <w:p w14:paraId="7AA7F66B" w14:textId="77777777" w:rsidR="00CA74BF" w:rsidRDefault="00CA74BF" w:rsidP="0071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00002FF" w:usb1="5000205B" w:usb2="00000001" w:usb3="00000000" w:csb0="0000019F" w:csb1="00000000"/>
  </w:font>
  <w:font w:name="Arial,Bold">
    <w:altName w:val="Times New Roman"/>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C367" w14:textId="11F0C3C3" w:rsidR="002223BB" w:rsidRPr="002223BB" w:rsidRDefault="00E87D5B" w:rsidP="0099202C">
    <w:pPr>
      <w:tabs>
        <w:tab w:val="left" w:pos="1875"/>
      </w:tabs>
      <w:spacing w:before="100" w:beforeAutospacing="1" w:after="100" w:afterAutospacing="1"/>
      <w:rPr>
        <w:rFonts w:ascii="Times New Roman" w:hAnsi="Times New Roman" w:cs="Times New Roman"/>
        <w:sz w:val="24"/>
        <w:szCs w:val="24"/>
        <w:lang w:eastAsia="en-GB"/>
      </w:rPr>
    </w:pPr>
    <w:r w:rsidRPr="008C206B">
      <w:rPr>
        <w:b/>
        <w:noProof/>
        <w:lang w:eastAsia="en-GB"/>
      </w:rPr>
      <w:drawing>
        <wp:anchor distT="0" distB="0" distL="114300" distR="114300" simplePos="0" relativeHeight="251671552" behindDoc="1" locked="0" layoutInCell="1" allowOverlap="1" wp14:anchorId="3071AAD4" wp14:editId="242F2D04">
          <wp:simplePos x="0" y="0"/>
          <wp:positionH relativeFrom="margin">
            <wp:posOffset>819150</wp:posOffset>
          </wp:positionH>
          <wp:positionV relativeFrom="paragraph">
            <wp:posOffset>341630</wp:posOffset>
          </wp:positionV>
          <wp:extent cx="695325" cy="552450"/>
          <wp:effectExtent l="0" t="0" r="9525" b="0"/>
          <wp:wrapTight wrapText="bothSides">
            <wp:wrapPolygon edited="0">
              <wp:start x="0" y="0"/>
              <wp:lineTo x="0" y="20855"/>
              <wp:lineTo x="21304" y="20855"/>
              <wp:lineTo x="213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95325" cy="552450"/>
                  </a:xfrm>
                  <a:prstGeom prst="rect">
                    <a:avLst/>
                  </a:prstGeom>
                </pic:spPr>
              </pic:pic>
            </a:graphicData>
          </a:graphic>
          <wp14:sizeRelH relativeFrom="page">
            <wp14:pctWidth>0</wp14:pctWidth>
          </wp14:sizeRelH>
          <wp14:sizeRelV relativeFrom="page">
            <wp14:pctHeight>0</wp14:pctHeight>
          </wp14:sizeRelV>
        </wp:anchor>
      </w:drawing>
    </w:r>
    <w:r w:rsidRPr="008C206B">
      <w:rPr>
        <w:b/>
        <w:noProof/>
        <w:color w:val="007033"/>
        <w:szCs w:val="22"/>
        <w:lang w:eastAsia="en-GB"/>
      </w:rPr>
      <w:drawing>
        <wp:anchor distT="0" distB="0" distL="114300" distR="114300" simplePos="0" relativeHeight="251672576" behindDoc="1" locked="0" layoutInCell="1" allowOverlap="1" wp14:anchorId="30D24709" wp14:editId="733FC9AC">
          <wp:simplePos x="0" y="0"/>
          <wp:positionH relativeFrom="margin">
            <wp:posOffset>-405130</wp:posOffset>
          </wp:positionH>
          <wp:positionV relativeFrom="paragraph">
            <wp:posOffset>360045</wp:posOffset>
          </wp:positionV>
          <wp:extent cx="809625" cy="471805"/>
          <wp:effectExtent l="0" t="0" r="9525" b="4445"/>
          <wp:wrapTight wrapText="bothSides">
            <wp:wrapPolygon edited="0">
              <wp:start x="0" y="0"/>
              <wp:lineTo x="0" y="20931"/>
              <wp:lineTo x="21346" y="20931"/>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QM 202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471805"/>
                  </a:xfrm>
                  <a:prstGeom prst="rect">
                    <a:avLst/>
                  </a:prstGeom>
                </pic:spPr>
              </pic:pic>
            </a:graphicData>
          </a:graphic>
          <wp14:sizeRelH relativeFrom="page">
            <wp14:pctWidth>0</wp14:pctWidth>
          </wp14:sizeRelH>
          <wp14:sizeRelV relativeFrom="page">
            <wp14:pctHeight>0</wp14:pctHeight>
          </wp14:sizeRelV>
        </wp:anchor>
      </w:drawing>
    </w:r>
    <w:r w:rsidR="0099202C">
      <w:rPr>
        <w:rFonts w:ascii="Times New Roman" w:hAnsi="Times New Roman" w:cs="Times New Roman"/>
        <w:sz w:val="24"/>
        <w:szCs w:val="24"/>
        <w:lang w:eastAsia="en-GB"/>
      </w:rPr>
      <w:tab/>
    </w:r>
  </w:p>
  <w:p w14:paraId="69D84676" w14:textId="2FF84F5B" w:rsidR="00353CAB" w:rsidRPr="008C206B" w:rsidRDefault="00E87D5B" w:rsidP="0099202C">
    <w:pPr>
      <w:pStyle w:val="Footer"/>
      <w:tabs>
        <w:tab w:val="left" w:pos="630"/>
        <w:tab w:val="center" w:pos="3437"/>
      </w:tabs>
      <w:rPr>
        <w:b/>
        <w:color w:val="007033"/>
        <w:szCs w:val="22"/>
      </w:rPr>
    </w:pPr>
    <w:r w:rsidRPr="008C206B">
      <w:rPr>
        <w:b/>
        <w:noProof/>
        <w:lang w:eastAsia="en-GB"/>
      </w:rPr>
      <w:drawing>
        <wp:anchor distT="0" distB="0" distL="114300" distR="114300" simplePos="0" relativeHeight="251670528" behindDoc="1" locked="0" layoutInCell="1" allowOverlap="1" wp14:anchorId="7EF16E12" wp14:editId="0EBFBED4">
          <wp:simplePos x="0" y="0"/>
          <wp:positionH relativeFrom="margin">
            <wp:align>right</wp:align>
          </wp:positionH>
          <wp:positionV relativeFrom="paragraph">
            <wp:posOffset>2540</wp:posOffset>
          </wp:positionV>
          <wp:extent cx="502920" cy="495935"/>
          <wp:effectExtent l="0" t="0" r="0" b="0"/>
          <wp:wrapTight wrapText="bothSides">
            <wp:wrapPolygon edited="0">
              <wp:start x="0" y="0"/>
              <wp:lineTo x="0" y="20743"/>
              <wp:lineTo x="20455" y="20743"/>
              <wp:lineTo x="204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2920" cy="495935"/>
                  </a:xfrm>
                  <a:prstGeom prst="rect">
                    <a:avLst/>
                  </a:prstGeom>
                </pic:spPr>
              </pic:pic>
            </a:graphicData>
          </a:graphic>
          <wp14:sizeRelH relativeFrom="page">
            <wp14:pctWidth>0</wp14:pctWidth>
          </wp14:sizeRelH>
          <wp14:sizeRelV relativeFrom="page">
            <wp14:pctHeight>0</wp14:pctHeight>
          </wp14:sizeRelV>
        </wp:anchor>
      </w:drawing>
    </w:r>
    <w:r w:rsidR="0099202C">
      <w:rPr>
        <w:rFonts w:ascii="Times New Roman" w:hAnsi="Times New Roman" w:cs="Times New Roman"/>
        <w:noProof/>
        <w:sz w:val="24"/>
        <w:szCs w:val="24"/>
        <w:lang w:eastAsia="en-GB"/>
      </w:rPr>
      <w:tab/>
    </w:r>
    <w:r w:rsidR="0099202C">
      <w:rPr>
        <w:rFonts w:ascii="Times New Roman" w:hAnsi="Times New Roman" w:cs="Times New Roman"/>
        <w:noProof/>
        <w:sz w:val="24"/>
        <w:szCs w:val="24"/>
        <w:lang w:eastAsia="en-GB"/>
      </w:rPr>
      <w:tab/>
    </w:r>
    <w:r w:rsidR="002223BB">
      <w:rPr>
        <w:rFonts w:ascii="Times New Roman" w:hAnsi="Times New Roman" w:cs="Times New Roman"/>
        <w:noProof/>
        <w:sz w:val="24"/>
        <w:szCs w:val="24"/>
        <w:lang w:eastAsia="en-GB"/>
      </w:rPr>
      <w:t xml:space="preserve"> </w:t>
    </w:r>
    <w:r w:rsidR="007C3BEE">
      <w:rPr>
        <w:noProof/>
      </w:rPr>
      <w:t xml:space="preserve"> </w:t>
    </w:r>
    <w:r w:rsidR="00DA28A4">
      <w:rPr>
        <w:noProof/>
      </w:rPr>
      <w:t xml:space="preserve">  </w:t>
    </w:r>
    <w:r w:rsidR="0099202C" w:rsidRPr="002223BB">
      <w:rPr>
        <w:rFonts w:ascii="Times New Roman" w:hAnsi="Times New Roman" w:cs="Times New Roman"/>
        <w:noProof/>
        <w:sz w:val="24"/>
        <w:szCs w:val="24"/>
        <w:lang w:eastAsia="en-GB"/>
      </w:rPr>
      <w:drawing>
        <wp:inline distT="0" distB="0" distL="0" distR="0" wp14:anchorId="451FCEA8" wp14:editId="7F1E82A6">
          <wp:extent cx="590550" cy="514350"/>
          <wp:effectExtent l="0" t="0" r="0" b="0"/>
          <wp:docPr id="4" name="Picture 3"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for a school&#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14350"/>
                  </a:xfrm>
                  <a:prstGeom prst="rect">
                    <a:avLst/>
                  </a:prstGeom>
                  <a:noFill/>
                  <a:ln>
                    <a:noFill/>
                  </a:ln>
                </pic:spPr>
              </pic:pic>
            </a:graphicData>
          </a:graphic>
        </wp:inline>
      </w:drawing>
    </w:r>
    <w:r w:rsidR="00DA28A4">
      <w:rPr>
        <w:noProof/>
      </w:rPr>
      <w:t xml:space="preserve">                  </w:t>
    </w:r>
    <w:r>
      <w:rPr>
        <w:noProof/>
      </w:rPr>
      <w:drawing>
        <wp:inline distT="0" distB="0" distL="0" distR="0" wp14:anchorId="443BFC6D" wp14:editId="4C4FB84A">
          <wp:extent cx="619125" cy="571500"/>
          <wp:effectExtent l="0" t="0" r="9525" b="0"/>
          <wp:docPr id="197795634" name="Picture 197795634" descr="A white circle with green text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95634" name="Picture 197795634" descr="A white circle with green text and a tre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8CD6E" w14:textId="77777777" w:rsidR="00CA74BF" w:rsidRDefault="00CA74BF" w:rsidP="00711C20">
      <w:r>
        <w:separator/>
      </w:r>
    </w:p>
  </w:footnote>
  <w:footnote w:type="continuationSeparator" w:id="0">
    <w:p w14:paraId="3E38AFCF" w14:textId="77777777" w:rsidR="00CA74BF" w:rsidRDefault="00CA74BF" w:rsidP="00711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76FF6" w14:textId="37B4CBAC" w:rsidR="000912AB" w:rsidRPr="004A1552" w:rsidRDefault="004A1552" w:rsidP="004A1552">
    <w:pPr>
      <w:pStyle w:val="Heading1"/>
      <w:spacing w:after="20"/>
      <w:jc w:val="center"/>
      <w:rPr>
        <w:b w:val="0"/>
        <w:color w:val="00B050"/>
        <w:sz w:val="24"/>
        <w:szCs w:val="24"/>
      </w:rPr>
    </w:pPr>
    <w:r w:rsidRPr="004A1552">
      <w:rPr>
        <w:rStyle w:val="Heading2Char"/>
        <w:rFonts w:ascii="Arial Black" w:hAnsi="Arial Black"/>
        <w:noProof/>
        <w:color w:val="00B050"/>
        <w:sz w:val="36"/>
        <w:szCs w:val="36"/>
        <w:lang w:eastAsia="en-GB"/>
      </w:rPr>
      <w:drawing>
        <wp:anchor distT="0" distB="0" distL="114300" distR="114300" simplePos="0" relativeHeight="251669504" behindDoc="1" locked="0" layoutInCell="1" allowOverlap="1" wp14:anchorId="67E38189" wp14:editId="319E171C">
          <wp:simplePos x="0" y="0"/>
          <wp:positionH relativeFrom="column">
            <wp:posOffset>5609590</wp:posOffset>
          </wp:positionH>
          <wp:positionV relativeFrom="paragraph">
            <wp:posOffset>6985</wp:posOffset>
          </wp:positionV>
          <wp:extent cx="885825" cy="628650"/>
          <wp:effectExtent l="0" t="0" r="9525" b="0"/>
          <wp:wrapTight wrapText="bothSides">
            <wp:wrapPolygon edited="0">
              <wp:start x="0" y="0"/>
              <wp:lineTo x="0" y="20945"/>
              <wp:lineTo x="21368" y="20945"/>
              <wp:lineTo x="2136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pic:spPr>
              </pic:pic>
            </a:graphicData>
          </a:graphic>
          <wp14:sizeRelH relativeFrom="margin">
            <wp14:pctWidth>0</wp14:pctWidth>
          </wp14:sizeRelH>
          <wp14:sizeRelV relativeFrom="margin">
            <wp14:pctHeight>0</wp14:pctHeight>
          </wp14:sizeRelV>
        </wp:anchor>
      </w:drawing>
    </w:r>
    <w:r w:rsidRPr="004A1552">
      <w:rPr>
        <w:noProof/>
        <w:color w:val="00B050"/>
        <w:lang w:eastAsia="en-GB"/>
      </w:rPr>
      <w:drawing>
        <wp:anchor distT="0" distB="0" distL="114300" distR="114300" simplePos="0" relativeHeight="251659264" behindDoc="1" locked="0" layoutInCell="1" allowOverlap="1" wp14:anchorId="5835F414" wp14:editId="015B52A3">
          <wp:simplePos x="0" y="0"/>
          <wp:positionH relativeFrom="leftMargin">
            <wp:align>right</wp:align>
          </wp:positionH>
          <wp:positionV relativeFrom="paragraph">
            <wp:posOffset>7620</wp:posOffset>
          </wp:positionV>
          <wp:extent cx="574040" cy="838200"/>
          <wp:effectExtent l="0" t="0" r="0" b="0"/>
          <wp:wrapTight wrapText="bothSides">
            <wp:wrapPolygon edited="0">
              <wp:start x="0" y="0"/>
              <wp:lineTo x="0" y="21109"/>
              <wp:lineTo x="20788" y="21109"/>
              <wp:lineTo x="20788" y="0"/>
              <wp:lineTo x="0" y="0"/>
            </wp:wrapPolygon>
          </wp:wrapTight>
          <wp:docPr id="20" name="Picture 20" descr="Description: G:\Letterheads\Academy Letterheads\academy book and tr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Letterheads\Academy Letterheads\academy book and tre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40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12AB" w:rsidRPr="004A1552">
      <w:rPr>
        <w:rStyle w:val="Heading2Char"/>
        <w:rFonts w:ascii="Arial Black" w:hAnsi="Arial Black"/>
        <w:color w:val="00B050"/>
        <w:sz w:val="32"/>
        <w:szCs w:val="32"/>
      </w:rPr>
      <w:t>St John’s Church of England Academy</w:t>
    </w:r>
  </w:p>
  <w:p w14:paraId="5D3EF753" w14:textId="6DA33ED7" w:rsidR="000912AB" w:rsidRPr="004A1552" w:rsidRDefault="000912AB" w:rsidP="004A1552">
    <w:pPr>
      <w:ind w:left="-142"/>
      <w:jc w:val="center"/>
      <w:rPr>
        <w:color w:val="00B050"/>
        <w:sz w:val="24"/>
        <w:szCs w:val="24"/>
      </w:rPr>
    </w:pPr>
    <w:r w:rsidRPr="004A1552">
      <w:rPr>
        <w:b/>
        <w:color w:val="00B050"/>
        <w:sz w:val="24"/>
        <w:szCs w:val="24"/>
      </w:rPr>
      <w:t>Belonging   Believing   Becoming</w:t>
    </w:r>
  </w:p>
  <w:p w14:paraId="53A30584" w14:textId="54C55F03" w:rsidR="000912AB" w:rsidRPr="004A1552" w:rsidRDefault="000912AB" w:rsidP="004A1552">
    <w:pPr>
      <w:ind w:left="-142"/>
      <w:jc w:val="center"/>
      <w:rPr>
        <w:b/>
        <w:color w:val="00B050"/>
        <w:sz w:val="24"/>
        <w:szCs w:val="24"/>
      </w:rPr>
    </w:pPr>
  </w:p>
  <w:p w14:paraId="3017750B" w14:textId="2676D770" w:rsidR="000912AB" w:rsidRPr="004A1552" w:rsidRDefault="000912AB" w:rsidP="004A1552">
    <w:pPr>
      <w:ind w:left="-142"/>
      <w:jc w:val="center"/>
      <w:rPr>
        <w:b/>
        <w:color w:val="00B050"/>
        <w:szCs w:val="22"/>
      </w:rPr>
    </w:pPr>
    <w:r w:rsidRPr="004A1552">
      <w:rPr>
        <w:b/>
        <w:color w:val="00B050"/>
        <w:szCs w:val="22"/>
      </w:rPr>
      <w:t>Tel: 01594 832046      E-mail: admin@st-johns.</w:t>
    </w:r>
    <w:r w:rsidR="009B3353">
      <w:rPr>
        <w:b/>
        <w:color w:val="00B050"/>
        <w:szCs w:val="22"/>
      </w:rPr>
      <w:t>dgat.org.uk</w:t>
    </w:r>
  </w:p>
  <w:p w14:paraId="4A3783EC" w14:textId="6B6C5772" w:rsidR="00711C20" w:rsidRPr="004A1552" w:rsidRDefault="000912AB" w:rsidP="004A1552">
    <w:pPr>
      <w:ind w:left="-142"/>
      <w:jc w:val="center"/>
      <w:rPr>
        <w:rFonts w:ascii="Calibri" w:hAnsi="Calibri" w:cs="Calibri"/>
        <w:color w:val="00B050"/>
        <w:sz w:val="24"/>
        <w:szCs w:val="24"/>
      </w:rPr>
    </w:pPr>
    <w:r w:rsidRPr="004A1552">
      <w:rPr>
        <w:b/>
        <w:color w:val="00B050"/>
        <w:szCs w:val="22"/>
      </w:rPr>
      <w:t>Website</w:t>
    </w:r>
    <w:r w:rsidR="003C0F46" w:rsidRPr="004A1552">
      <w:rPr>
        <w:b/>
        <w:color w:val="00B050"/>
        <w:szCs w:val="22"/>
      </w:rPr>
      <w:t>: www.stjohns-academy.co.uk</w:t>
    </w:r>
  </w:p>
  <w:p w14:paraId="4ECCCC66" w14:textId="26C6E7BC" w:rsidR="00E41A4C" w:rsidRPr="004A1552" w:rsidRDefault="004A1552" w:rsidP="004A1552">
    <w:pPr>
      <w:pStyle w:val="Footer"/>
      <w:jc w:val="center"/>
      <w:rPr>
        <w:rFonts w:asciiTheme="minorHAnsi" w:hAnsiTheme="minorHAnsi"/>
        <w:b/>
        <w:bCs/>
        <w:color w:val="00B050"/>
        <w:sz w:val="24"/>
        <w:szCs w:val="24"/>
      </w:rPr>
    </w:pPr>
    <w:r w:rsidRPr="004A1552">
      <w:rPr>
        <w:rFonts w:asciiTheme="minorHAnsi" w:hAnsiTheme="minorHAnsi"/>
        <w:b/>
        <w:bCs/>
        <w:color w:val="00B050"/>
        <w:sz w:val="24"/>
        <w:szCs w:val="24"/>
      </w:rPr>
      <w:t>Bowens Hill Road, Coleford, Glos, GL16 8DU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23C47"/>
    <w:multiLevelType w:val="hybridMultilevel"/>
    <w:tmpl w:val="74E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B46B34"/>
    <w:multiLevelType w:val="hybridMultilevel"/>
    <w:tmpl w:val="0DB8BACA"/>
    <w:lvl w:ilvl="0" w:tplc="C3123630">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214A9"/>
    <w:multiLevelType w:val="hybridMultilevel"/>
    <w:tmpl w:val="72082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94906"/>
    <w:multiLevelType w:val="hybridMultilevel"/>
    <w:tmpl w:val="78F4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46746"/>
    <w:multiLevelType w:val="hybridMultilevel"/>
    <w:tmpl w:val="85C2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400185">
    <w:abstractNumId w:val="0"/>
  </w:num>
  <w:num w:numId="2" w16cid:durableId="352458844">
    <w:abstractNumId w:val="2"/>
  </w:num>
  <w:num w:numId="3" w16cid:durableId="1796679173">
    <w:abstractNumId w:val="4"/>
  </w:num>
  <w:num w:numId="4" w16cid:durableId="1392998594">
    <w:abstractNumId w:val="3"/>
  </w:num>
  <w:num w:numId="5" w16cid:durableId="1538204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20"/>
    <w:rsid w:val="00000942"/>
    <w:rsid w:val="00017860"/>
    <w:rsid w:val="00034E99"/>
    <w:rsid w:val="00085D8C"/>
    <w:rsid w:val="000912AB"/>
    <w:rsid w:val="00092CFF"/>
    <w:rsid w:val="000A009B"/>
    <w:rsid w:val="000D0BDD"/>
    <w:rsid w:val="000E73DA"/>
    <w:rsid w:val="000F015B"/>
    <w:rsid w:val="001225EE"/>
    <w:rsid w:val="00123115"/>
    <w:rsid w:val="001329FC"/>
    <w:rsid w:val="00145985"/>
    <w:rsid w:val="0015682C"/>
    <w:rsid w:val="00157E49"/>
    <w:rsid w:val="001711C3"/>
    <w:rsid w:val="001801DC"/>
    <w:rsid w:val="00196D52"/>
    <w:rsid w:val="001A15B6"/>
    <w:rsid w:val="001A2D28"/>
    <w:rsid w:val="001B52E2"/>
    <w:rsid w:val="001C0C4E"/>
    <w:rsid w:val="001C2B8F"/>
    <w:rsid w:val="001E7BF7"/>
    <w:rsid w:val="001F264F"/>
    <w:rsid w:val="00205A89"/>
    <w:rsid w:val="002223BB"/>
    <w:rsid w:val="0023566A"/>
    <w:rsid w:val="00275A59"/>
    <w:rsid w:val="00285951"/>
    <w:rsid w:val="0029407B"/>
    <w:rsid w:val="002E7A45"/>
    <w:rsid w:val="002F1958"/>
    <w:rsid w:val="00306D80"/>
    <w:rsid w:val="003469E2"/>
    <w:rsid w:val="00353CAB"/>
    <w:rsid w:val="00394438"/>
    <w:rsid w:val="003A526A"/>
    <w:rsid w:val="003A67D9"/>
    <w:rsid w:val="003B46AE"/>
    <w:rsid w:val="003C0F46"/>
    <w:rsid w:val="003C74CC"/>
    <w:rsid w:val="004041FF"/>
    <w:rsid w:val="00417D80"/>
    <w:rsid w:val="00430333"/>
    <w:rsid w:val="00432A67"/>
    <w:rsid w:val="00445652"/>
    <w:rsid w:val="004505A6"/>
    <w:rsid w:val="00463382"/>
    <w:rsid w:val="004775C8"/>
    <w:rsid w:val="00483BCA"/>
    <w:rsid w:val="00487AFB"/>
    <w:rsid w:val="004A1552"/>
    <w:rsid w:val="004A69BB"/>
    <w:rsid w:val="004B2C4F"/>
    <w:rsid w:val="004C7ACA"/>
    <w:rsid w:val="004D4CF3"/>
    <w:rsid w:val="004E3299"/>
    <w:rsid w:val="004F19FD"/>
    <w:rsid w:val="004F3D55"/>
    <w:rsid w:val="004F6534"/>
    <w:rsid w:val="004F780E"/>
    <w:rsid w:val="005158B0"/>
    <w:rsid w:val="005265E1"/>
    <w:rsid w:val="00537570"/>
    <w:rsid w:val="00537D74"/>
    <w:rsid w:val="005455E4"/>
    <w:rsid w:val="0054688B"/>
    <w:rsid w:val="00552BE2"/>
    <w:rsid w:val="0055603F"/>
    <w:rsid w:val="005944BA"/>
    <w:rsid w:val="005E7F10"/>
    <w:rsid w:val="00600CC4"/>
    <w:rsid w:val="006218C2"/>
    <w:rsid w:val="00650A18"/>
    <w:rsid w:val="00653DFA"/>
    <w:rsid w:val="00654809"/>
    <w:rsid w:val="00664276"/>
    <w:rsid w:val="00666757"/>
    <w:rsid w:val="006B074E"/>
    <w:rsid w:val="006B2CD9"/>
    <w:rsid w:val="006B3CF0"/>
    <w:rsid w:val="006C7072"/>
    <w:rsid w:val="006F0300"/>
    <w:rsid w:val="006F2110"/>
    <w:rsid w:val="006F544F"/>
    <w:rsid w:val="00705DD3"/>
    <w:rsid w:val="0070629F"/>
    <w:rsid w:val="007112F9"/>
    <w:rsid w:val="00711C20"/>
    <w:rsid w:val="00721854"/>
    <w:rsid w:val="00745AF1"/>
    <w:rsid w:val="007472C3"/>
    <w:rsid w:val="0076107E"/>
    <w:rsid w:val="007819A5"/>
    <w:rsid w:val="00794F95"/>
    <w:rsid w:val="0079604D"/>
    <w:rsid w:val="007A518D"/>
    <w:rsid w:val="007B33E5"/>
    <w:rsid w:val="007B7EF4"/>
    <w:rsid w:val="007C0C5E"/>
    <w:rsid w:val="007C3BEE"/>
    <w:rsid w:val="00805AA7"/>
    <w:rsid w:val="00807417"/>
    <w:rsid w:val="00810546"/>
    <w:rsid w:val="00811CE7"/>
    <w:rsid w:val="008213DB"/>
    <w:rsid w:val="00843EA1"/>
    <w:rsid w:val="0087453A"/>
    <w:rsid w:val="00880BC0"/>
    <w:rsid w:val="008861BC"/>
    <w:rsid w:val="00894676"/>
    <w:rsid w:val="0089529B"/>
    <w:rsid w:val="0089533C"/>
    <w:rsid w:val="008A37A1"/>
    <w:rsid w:val="008C0192"/>
    <w:rsid w:val="008C1E3E"/>
    <w:rsid w:val="008C206B"/>
    <w:rsid w:val="008D6330"/>
    <w:rsid w:val="008F7D82"/>
    <w:rsid w:val="00901EDA"/>
    <w:rsid w:val="00921375"/>
    <w:rsid w:val="009257F2"/>
    <w:rsid w:val="0093334B"/>
    <w:rsid w:val="0095267B"/>
    <w:rsid w:val="00963CFD"/>
    <w:rsid w:val="0099202C"/>
    <w:rsid w:val="009A3A55"/>
    <w:rsid w:val="009B3353"/>
    <w:rsid w:val="009B5944"/>
    <w:rsid w:val="009D1379"/>
    <w:rsid w:val="009D58E3"/>
    <w:rsid w:val="009E3E4D"/>
    <w:rsid w:val="00A02274"/>
    <w:rsid w:val="00A10834"/>
    <w:rsid w:val="00A1535D"/>
    <w:rsid w:val="00A17639"/>
    <w:rsid w:val="00A3203C"/>
    <w:rsid w:val="00A32D15"/>
    <w:rsid w:val="00A415DF"/>
    <w:rsid w:val="00A63CB0"/>
    <w:rsid w:val="00A77067"/>
    <w:rsid w:val="00A82AB4"/>
    <w:rsid w:val="00A90514"/>
    <w:rsid w:val="00AA0E53"/>
    <w:rsid w:val="00AA5DDC"/>
    <w:rsid w:val="00AD4364"/>
    <w:rsid w:val="00AD6B35"/>
    <w:rsid w:val="00B12D99"/>
    <w:rsid w:val="00B239AC"/>
    <w:rsid w:val="00B2631C"/>
    <w:rsid w:val="00B26BCE"/>
    <w:rsid w:val="00B676A8"/>
    <w:rsid w:val="00B75A2E"/>
    <w:rsid w:val="00B83EFE"/>
    <w:rsid w:val="00B93034"/>
    <w:rsid w:val="00BB1B64"/>
    <w:rsid w:val="00BC2250"/>
    <w:rsid w:val="00BC5B4E"/>
    <w:rsid w:val="00BD59F9"/>
    <w:rsid w:val="00BE4FFA"/>
    <w:rsid w:val="00BE659E"/>
    <w:rsid w:val="00BF6275"/>
    <w:rsid w:val="00C315C3"/>
    <w:rsid w:val="00C562DE"/>
    <w:rsid w:val="00C70B43"/>
    <w:rsid w:val="00C8045A"/>
    <w:rsid w:val="00C9592F"/>
    <w:rsid w:val="00C959D9"/>
    <w:rsid w:val="00CA74BF"/>
    <w:rsid w:val="00CB1419"/>
    <w:rsid w:val="00CB291B"/>
    <w:rsid w:val="00CD39DC"/>
    <w:rsid w:val="00CF7362"/>
    <w:rsid w:val="00D04F12"/>
    <w:rsid w:val="00D27D3B"/>
    <w:rsid w:val="00D51223"/>
    <w:rsid w:val="00D5136E"/>
    <w:rsid w:val="00D52A63"/>
    <w:rsid w:val="00D85DAD"/>
    <w:rsid w:val="00DA28A4"/>
    <w:rsid w:val="00DE3C7E"/>
    <w:rsid w:val="00E1235C"/>
    <w:rsid w:val="00E16018"/>
    <w:rsid w:val="00E17193"/>
    <w:rsid w:val="00E3198C"/>
    <w:rsid w:val="00E376E1"/>
    <w:rsid w:val="00E41A4C"/>
    <w:rsid w:val="00E42CBF"/>
    <w:rsid w:val="00E47DD7"/>
    <w:rsid w:val="00E53D00"/>
    <w:rsid w:val="00E55906"/>
    <w:rsid w:val="00E6458D"/>
    <w:rsid w:val="00E75420"/>
    <w:rsid w:val="00E8398C"/>
    <w:rsid w:val="00E86D06"/>
    <w:rsid w:val="00E87D5B"/>
    <w:rsid w:val="00F467AD"/>
    <w:rsid w:val="00F80519"/>
    <w:rsid w:val="00F820DE"/>
    <w:rsid w:val="00F927EE"/>
    <w:rsid w:val="00FA1923"/>
    <w:rsid w:val="00FA2A4D"/>
    <w:rsid w:val="00FA642B"/>
    <w:rsid w:val="00FE3AAF"/>
    <w:rsid w:val="00FE5FF2"/>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F9E5"/>
  <w15:docId w15:val="{C22345C8-BCC0-492C-B9A1-585AC9CB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20"/>
    <w:pPr>
      <w:spacing w:after="0" w:line="240" w:lineRule="auto"/>
    </w:pPr>
    <w:rPr>
      <w:rFonts w:ascii="Arial" w:eastAsia="Times New Roman" w:hAnsi="Arial" w:cs="Arial"/>
      <w:szCs w:val="20"/>
    </w:rPr>
  </w:style>
  <w:style w:type="paragraph" w:styleId="Heading1">
    <w:name w:val="heading 1"/>
    <w:basedOn w:val="Normal"/>
    <w:next w:val="Normal"/>
    <w:link w:val="Heading1Char"/>
    <w:qFormat/>
    <w:rsid w:val="00711C20"/>
    <w:pPr>
      <w:keepNext/>
      <w:outlineLvl w:val="0"/>
    </w:pPr>
    <w:rPr>
      <w:rFonts w:ascii="Lucida Fax" w:hAnsi="Lucida Fax"/>
      <w:b/>
      <w:bCs/>
      <w:sz w:val="52"/>
    </w:rPr>
  </w:style>
  <w:style w:type="paragraph" w:styleId="Heading2">
    <w:name w:val="heading 2"/>
    <w:basedOn w:val="Normal"/>
    <w:next w:val="Normal"/>
    <w:link w:val="Heading2Char"/>
    <w:uiPriority w:val="9"/>
    <w:semiHidden/>
    <w:unhideWhenUsed/>
    <w:qFormat/>
    <w:rsid w:val="000912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8">
    <w:name w:val="heading 8"/>
    <w:basedOn w:val="Normal"/>
    <w:next w:val="Normal"/>
    <w:link w:val="Heading8Char"/>
    <w:uiPriority w:val="9"/>
    <w:semiHidden/>
    <w:unhideWhenUsed/>
    <w:qFormat/>
    <w:rsid w:val="004505A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C20"/>
    <w:rPr>
      <w:rFonts w:ascii="Lucida Fax" w:eastAsia="Times New Roman" w:hAnsi="Lucida Fax" w:cs="Arial"/>
      <w:b/>
      <w:bCs/>
      <w:sz w:val="52"/>
      <w:szCs w:val="20"/>
    </w:rPr>
  </w:style>
  <w:style w:type="paragraph" w:styleId="Footer">
    <w:name w:val="footer"/>
    <w:basedOn w:val="Normal"/>
    <w:link w:val="FooterChar"/>
    <w:uiPriority w:val="99"/>
    <w:rsid w:val="00711C20"/>
    <w:pPr>
      <w:tabs>
        <w:tab w:val="center" w:pos="4153"/>
        <w:tab w:val="right" w:pos="8306"/>
      </w:tabs>
    </w:pPr>
  </w:style>
  <w:style w:type="character" w:customStyle="1" w:styleId="FooterChar">
    <w:name w:val="Footer Char"/>
    <w:basedOn w:val="DefaultParagraphFont"/>
    <w:link w:val="Footer"/>
    <w:uiPriority w:val="99"/>
    <w:rsid w:val="00711C20"/>
    <w:rPr>
      <w:rFonts w:ascii="Arial" w:eastAsia="Times New Roman" w:hAnsi="Arial" w:cs="Arial"/>
      <w:szCs w:val="20"/>
    </w:rPr>
  </w:style>
  <w:style w:type="paragraph" w:styleId="Header">
    <w:name w:val="header"/>
    <w:basedOn w:val="Normal"/>
    <w:link w:val="HeaderChar"/>
    <w:unhideWhenUsed/>
    <w:rsid w:val="00711C20"/>
    <w:pPr>
      <w:tabs>
        <w:tab w:val="center" w:pos="4513"/>
        <w:tab w:val="right" w:pos="9026"/>
      </w:tabs>
    </w:pPr>
  </w:style>
  <w:style w:type="character" w:customStyle="1" w:styleId="HeaderChar">
    <w:name w:val="Header Char"/>
    <w:basedOn w:val="DefaultParagraphFont"/>
    <w:link w:val="Header"/>
    <w:uiPriority w:val="99"/>
    <w:rsid w:val="00711C20"/>
    <w:rPr>
      <w:rFonts w:ascii="Arial" w:eastAsia="Times New Roman" w:hAnsi="Arial" w:cs="Arial"/>
      <w:szCs w:val="20"/>
    </w:rPr>
  </w:style>
  <w:style w:type="character" w:styleId="Hyperlink">
    <w:name w:val="Hyperlink"/>
    <w:uiPriority w:val="99"/>
    <w:rsid w:val="00E16018"/>
    <w:rPr>
      <w:color w:val="0000FF"/>
      <w:u w:val="single"/>
    </w:rPr>
  </w:style>
  <w:style w:type="table" w:styleId="TableGrid">
    <w:name w:val="Table Grid"/>
    <w:basedOn w:val="TableNormal"/>
    <w:uiPriority w:val="39"/>
    <w:rsid w:val="0040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3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379"/>
    <w:rPr>
      <w:rFonts w:ascii="Segoe UI" w:eastAsia="Times New Roman" w:hAnsi="Segoe UI" w:cs="Segoe UI"/>
      <w:sz w:val="18"/>
      <w:szCs w:val="18"/>
    </w:rPr>
  </w:style>
  <w:style w:type="paragraph" w:styleId="NormalWeb">
    <w:name w:val="Normal (Web)"/>
    <w:basedOn w:val="Normal"/>
    <w:uiPriority w:val="99"/>
    <w:semiHidden/>
    <w:unhideWhenUsed/>
    <w:rsid w:val="004F6534"/>
    <w:rPr>
      <w:rFonts w:ascii="Times New Roman" w:eastAsiaTheme="minorHAnsi" w:hAnsi="Times New Roman" w:cs="Times New Roman"/>
      <w:sz w:val="24"/>
      <w:szCs w:val="24"/>
      <w:lang w:eastAsia="en-GB"/>
    </w:rPr>
  </w:style>
  <w:style w:type="paragraph" w:styleId="ListParagraph">
    <w:name w:val="List Paragraph"/>
    <w:basedOn w:val="Normal"/>
    <w:uiPriority w:val="34"/>
    <w:qFormat/>
    <w:rsid w:val="003C74CC"/>
    <w:pPr>
      <w:ind w:left="720"/>
      <w:contextualSpacing/>
    </w:pPr>
  </w:style>
  <w:style w:type="character" w:customStyle="1" w:styleId="Heading8Char">
    <w:name w:val="Heading 8 Char"/>
    <w:basedOn w:val="DefaultParagraphFont"/>
    <w:link w:val="Heading8"/>
    <w:uiPriority w:val="9"/>
    <w:semiHidden/>
    <w:rsid w:val="004505A6"/>
    <w:rPr>
      <w:rFonts w:asciiTheme="majorHAnsi" w:eastAsiaTheme="majorEastAsia" w:hAnsiTheme="majorHAnsi" w:cstheme="majorBidi"/>
      <w:color w:val="272727" w:themeColor="text1" w:themeTint="D8"/>
      <w:sz w:val="21"/>
      <w:szCs w:val="21"/>
    </w:rPr>
  </w:style>
  <w:style w:type="paragraph" w:styleId="BodyTextIndent2">
    <w:name w:val="Body Text Indent 2"/>
    <w:basedOn w:val="Normal"/>
    <w:link w:val="BodyTextIndent2Char"/>
    <w:uiPriority w:val="99"/>
    <w:unhideWhenUsed/>
    <w:rsid w:val="001C0C4E"/>
    <w:pPr>
      <w:spacing w:after="200" w:line="480" w:lineRule="auto"/>
      <w:ind w:left="283"/>
    </w:pPr>
    <w:rPr>
      <w:bCs/>
      <w:szCs w:val="22"/>
    </w:rPr>
  </w:style>
  <w:style w:type="character" w:customStyle="1" w:styleId="BodyTextIndent2Char">
    <w:name w:val="Body Text Indent 2 Char"/>
    <w:basedOn w:val="DefaultParagraphFont"/>
    <w:link w:val="BodyTextIndent2"/>
    <w:uiPriority w:val="99"/>
    <w:rsid w:val="001C0C4E"/>
    <w:rPr>
      <w:rFonts w:ascii="Arial" w:eastAsia="Times New Roman" w:hAnsi="Arial" w:cs="Arial"/>
      <w:bCs/>
    </w:rPr>
  </w:style>
  <w:style w:type="paragraph" w:customStyle="1" w:styleId="BodyText1">
    <w:name w:val="Body Text1"/>
    <w:basedOn w:val="Normal"/>
    <w:autoRedefine/>
    <w:rsid w:val="001C0C4E"/>
    <w:pPr>
      <w:spacing w:before="120" w:after="57" w:line="276" w:lineRule="auto"/>
      <w:ind w:hanging="426"/>
    </w:pPr>
    <w:rPr>
      <w:rFonts w:ascii="Arial,Bold" w:hAnsi="Arial,Bold"/>
      <w:b/>
      <w:bCs/>
      <w:noProof/>
      <w:color w:val="000000"/>
      <w:sz w:val="28"/>
      <w:szCs w:val="28"/>
    </w:rPr>
  </w:style>
  <w:style w:type="table" w:customStyle="1" w:styleId="TableGrid1">
    <w:name w:val="Table Grid1"/>
    <w:basedOn w:val="TableNormal"/>
    <w:next w:val="TableGrid"/>
    <w:rsid w:val="00A176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912AB"/>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8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6247">
      <w:bodyDiv w:val="1"/>
      <w:marLeft w:val="0"/>
      <w:marRight w:val="0"/>
      <w:marTop w:val="0"/>
      <w:marBottom w:val="0"/>
      <w:divBdr>
        <w:top w:val="none" w:sz="0" w:space="0" w:color="auto"/>
        <w:left w:val="none" w:sz="0" w:space="0" w:color="auto"/>
        <w:bottom w:val="none" w:sz="0" w:space="0" w:color="auto"/>
        <w:right w:val="none" w:sz="0" w:space="0" w:color="auto"/>
      </w:divBdr>
    </w:div>
    <w:div w:id="317151346">
      <w:bodyDiv w:val="1"/>
      <w:marLeft w:val="0"/>
      <w:marRight w:val="0"/>
      <w:marTop w:val="0"/>
      <w:marBottom w:val="0"/>
      <w:divBdr>
        <w:top w:val="none" w:sz="0" w:space="0" w:color="auto"/>
        <w:left w:val="none" w:sz="0" w:space="0" w:color="auto"/>
        <w:bottom w:val="none" w:sz="0" w:space="0" w:color="auto"/>
        <w:right w:val="none" w:sz="0" w:space="0" w:color="auto"/>
      </w:divBdr>
    </w:div>
    <w:div w:id="726613708">
      <w:bodyDiv w:val="1"/>
      <w:marLeft w:val="0"/>
      <w:marRight w:val="0"/>
      <w:marTop w:val="0"/>
      <w:marBottom w:val="0"/>
      <w:divBdr>
        <w:top w:val="none" w:sz="0" w:space="0" w:color="auto"/>
        <w:left w:val="none" w:sz="0" w:space="0" w:color="auto"/>
        <w:bottom w:val="none" w:sz="0" w:space="0" w:color="auto"/>
        <w:right w:val="none" w:sz="0" w:space="0" w:color="auto"/>
      </w:divBdr>
    </w:div>
    <w:div w:id="808129974">
      <w:bodyDiv w:val="1"/>
      <w:marLeft w:val="0"/>
      <w:marRight w:val="0"/>
      <w:marTop w:val="0"/>
      <w:marBottom w:val="0"/>
      <w:divBdr>
        <w:top w:val="none" w:sz="0" w:space="0" w:color="auto"/>
        <w:left w:val="none" w:sz="0" w:space="0" w:color="auto"/>
        <w:bottom w:val="none" w:sz="0" w:space="0" w:color="auto"/>
        <w:right w:val="none" w:sz="0" w:space="0" w:color="auto"/>
      </w:divBdr>
    </w:div>
    <w:div w:id="1109811522">
      <w:bodyDiv w:val="1"/>
      <w:marLeft w:val="0"/>
      <w:marRight w:val="0"/>
      <w:marTop w:val="0"/>
      <w:marBottom w:val="0"/>
      <w:divBdr>
        <w:top w:val="none" w:sz="0" w:space="0" w:color="auto"/>
        <w:left w:val="none" w:sz="0" w:space="0" w:color="auto"/>
        <w:bottom w:val="none" w:sz="0" w:space="0" w:color="auto"/>
        <w:right w:val="none" w:sz="0" w:space="0" w:color="auto"/>
      </w:divBdr>
    </w:div>
    <w:div w:id="1339886600">
      <w:bodyDiv w:val="1"/>
      <w:marLeft w:val="0"/>
      <w:marRight w:val="0"/>
      <w:marTop w:val="0"/>
      <w:marBottom w:val="0"/>
      <w:divBdr>
        <w:top w:val="none" w:sz="0" w:space="0" w:color="auto"/>
        <w:left w:val="none" w:sz="0" w:space="0" w:color="auto"/>
        <w:bottom w:val="none" w:sz="0" w:space="0" w:color="auto"/>
        <w:right w:val="none" w:sz="0" w:space="0" w:color="auto"/>
      </w:divBdr>
    </w:div>
    <w:div w:id="1363675251">
      <w:bodyDiv w:val="1"/>
      <w:marLeft w:val="0"/>
      <w:marRight w:val="0"/>
      <w:marTop w:val="0"/>
      <w:marBottom w:val="0"/>
      <w:divBdr>
        <w:top w:val="none" w:sz="0" w:space="0" w:color="auto"/>
        <w:left w:val="none" w:sz="0" w:space="0" w:color="auto"/>
        <w:bottom w:val="none" w:sz="0" w:space="0" w:color="auto"/>
        <w:right w:val="none" w:sz="0" w:space="0" w:color="auto"/>
      </w:divBdr>
    </w:div>
    <w:div w:id="14810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tjohnsptacolefor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Headteacher</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Morton</dc:creator>
  <cp:keywords/>
  <dc:description/>
  <cp:lastModifiedBy>Admin (St John's)</cp:lastModifiedBy>
  <cp:revision>34</cp:revision>
  <cp:lastPrinted>2024-07-18T10:39:00Z</cp:lastPrinted>
  <dcterms:created xsi:type="dcterms:W3CDTF">2024-05-08T08:04:00Z</dcterms:created>
  <dcterms:modified xsi:type="dcterms:W3CDTF">2024-07-18T10:57:00Z</dcterms:modified>
</cp:coreProperties>
</file>