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1F66" w14:textId="7F24A379" w:rsidR="008552A1" w:rsidRPr="00E66513" w:rsidRDefault="00000000">
      <w:pPr>
        <w:rPr>
          <w:b/>
          <w:sz w:val="24"/>
          <w:szCs w:val="24"/>
        </w:rPr>
      </w:pPr>
      <w:r w:rsidRPr="00E66513">
        <w:rPr>
          <w:b/>
          <w:sz w:val="24"/>
          <w:szCs w:val="24"/>
        </w:rPr>
        <w:t xml:space="preserve">PTA </w:t>
      </w:r>
      <w:r w:rsidR="002615EC" w:rsidRPr="00E66513">
        <w:rPr>
          <w:b/>
          <w:sz w:val="24"/>
          <w:szCs w:val="24"/>
        </w:rPr>
        <w:t>‘Back to School’</w:t>
      </w:r>
      <w:r w:rsidRPr="00E66513">
        <w:rPr>
          <w:b/>
          <w:sz w:val="24"/>
          <w:szCs w:val="24"/>
        </w:rPr>
        <w:t xml:space="preserve"> Disco </w:t>
      </w:r>
      <w:r w:rsidR="002615EC" w:rsidRPr="00E66513">
        <w:rPr>
          <w:b/>
          <w:sz w:val="24"/>
          <w:szCs w:val="24"/>
        </w:rPr>
        <w:t>–</w:t>
      </w:r>
      <w:r w:rsidRPr="00E66513">
        <w:rPr>
          <w:b/>
          <w:sz w:val="24"/>
          <w:szCs w:val="24"/>
        </w:rPr>
        <w:t xml:space="preserve"> </w:t>
      </w:r>
      <w:r w:rsidR="002615EC" w:rsidRPr="00E66513">
        <w:rPr>
          <w:b/>
          <w:sz w:val="24"/>
          <w:szCs w:val="24"/>
        </w:rPr>
        <w:t>Friday 24</w:t>
      </w:r>
      <w:r w:rsidR="002615EC" w:rsidRPr="00E66513">
        <w:rPr>
          <w:b/>
          <w:sz w:val="24"/>
          <w:szCs w:val="24"/>
          <w:vertAlign w:val="superscript"/>
        </w:rPr>
        <w:t>th</w:t>
      </w:r>
      <w:r w:rsidR="002615EC" w:rsidRPr="00E66513">
        <w:rPr>
          <w:b/>
          <w:sz w:val="24"/>
          <w:szCs w:val="24"/>
        </w:rPr>
        <w:t xml:space="preserve"> January 2025</w:t>
      </w:r>
    </w:p>
    <w:p w14:paraId="6B748AFB" w14:textId="576C6039" w:rsidR="008552A1" w:rsidRDefault="008552A1"/>
    <w:p w14:paraId="7104B3FE" w14:textId="43A2AF21" w:rsidR="008552A1" w:rsidRDefault="00000000">
      <w:r>
        <w:t xml:space="preserve">Dear Parents/Carers, </w:t>
      </w:r>
    </w:p>
    <w:p w14:paraId="5C7A1E5E" w14:textId="77777777" w:rsidR="008552A1" w:rsidRDefault="008552A1"/>
    <w:p w14:paraId="1C5CFB7A" w14:textId="49465CB7" w:rsidR="008552A1" w:rsidRDefault="0059731A">
      <w:r>
        <w:rPr>
          <w:noProof/>
        </w:rPr>
        <w:drawing>
          <wp:anchor distT="0" distB="0" distL="114300" distR="114300" simplePos="0" relativeHeight="251658240" behindDoc="0" locked="0" layoutInCell="1" allowOverlap="1" wp14:anchorId="14FD9B97" wp14:editId="3405A67E">
            <wp:simplePos x="0" y="0"/>
            <wp:positionH relativeFrom="margin">
              <wp:posOffset>5492750</wp:posOffset>
            </wp:positionH>
            <wp:positionV relativeFrom="paragraph">
              <wp:posOffset>10795</wp:posOffset>
            </wp:positionV>
            <wp:extent cx="1098550" cy="1098550"/>
            <wp:effectExtent l="0" t="0" r="6350" b="6350"/>
            <wp:wrapSquare wrapText="bothSides"/>
            <wp:docPr id="1773175715" name="Picture 1" descr="Back To School Disco - The Greyhound Wickhambr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Disco - The Greyhound Wickhambr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As a PTA, we are swapping our annual Christmas fair and hosting a </w:t>
      </w:r>
      <w:r w:rsidR="00535F86">
        <w:t>‘Back to School’</w:t>
      </w:r>
      <w:r w:rsidR="00000000">
        <w:t xml:space="preserve"> Disco on </w:t>
      </w:r>
      <w:r w:rsidR="002615EC">
        <w:rPr>
          <w:b/>
        </w:rPr>
        <w:t>Friday 24</w:t>
      </w:r>
      <w:r w:rsidR="002615EC" w:rsidRPr="002615EC">
        <w:rPr>
          <w:b/>
          <w:vertAlign w:val="superscript"/>
        </w:rPr>
        <w:t>th</w:t>
      </w:r>
      <w:r w:rsidR="002615EC">
        <w:rPr>
          <w:b/>
        </w:rPr>
        <w:t xml:space="preserve"> January 2025 </w:t>
      </w:r>
      <w:r w:rsidR="00000000">
        <w:t xml:space="preserve">and we would like to invite your child to attend. The disco timings will be split into Key Stage One </w:t>
      </w:r>
      <w:r w:rsidR="00535F86">
        <w:t xml:space="preserve">and </w:t>
      </w:r>
      <w:r w:rsidR="00000000">
        <w:t>Key Stage Two</w:t>
      </w:r>
      <w:r w:rsidR="00535F86">
        <w:t>.</w:t>
      </w:r>
    </w:p>
    <w:p w14:paraId="36283D87" w14:textId="77777777" w:rsidR="008552A1" w:rsidRPr="00535F86" w:rsidRDefault="00000000">
      <w:pPr>
        <w:rPr>
          <w:b/>
          <w:bCs/>
        </w:rPr>
      </w:pPr>
      <w:r w:rsidRPr="00535F86">
        <w:rPr>
          <w:b/>
          <w:bCs/>
        </w:rPr>
        <w:t>KS1 (Rowan, Ash &amp; Beech) 4:00pm - 4:45pm</w:t>
      </w:r>
    </w:p>
    <w:p w14:paraId="40CD4573" w14:textId="04E6621C" w:rsidR="008552A1" w:rsidRPr="00535F86" w:rsidRDefault="00000000">
      <w:pPr>
        <w:rPr>
          <w:b/>
          <w:bCs/>
          <w:lang w:val="nl-NL"/>
        </w:rPr>
      </w:pPr>
      <w:r w:rsidRPr="00535F86">
        <w:rPr>
          <w:b/>
          <w:bCs/>
          <w:lang w:val="nl-NL"/>
        </w:rPr>
        <w:t>KS2 (</w:t>
      </w:r>
      <w:proofErr w:type="spellStart"/>
      <w:r w:rsidRPr="00535F86">
        <w:rPr>
          <w:b/>
          <w:bCs/>
          <w:lang w:val="nl-NL"/>
        </w:rPr>
        <w:t>Hazel</w:t>
      </w:r>
      <w:proofErr w:type="spellEnd"/>
      <w:r w:rsidRPr="00535F86">
        <w:rPr>
          <w:b/>
          <w:bCs/>
          <w:lang w:val="nl-NL"/>
        </w:rPr>
        <w:t xml:space="preserve">, </w:t>
      </w:r>
      <w:proofErr w:type="spellStart"/>
      <w:r w:rsidRPr="00535F86">
        <w:rPr>
          <w:b/>
          <w:bCs/>
          <w:lang w:val="nl-NL"/>
        </w:rPr>
        <w:t>Elm</w:t>
      </w:r>
      <w:proofErr w:type="spellEnd"/>
      <w:r w:rsidRPr="00535F86">
        <w:rPr>
          <w:b/>
          <w:bCs/>
          <w:lang w:val="nl-NL"/>
        </w:rPr>
        <w:t xml:space="preserve"> &amp; </w:t>
      </w:r>
      <w:proofErr w:type="spellStart"/>
      <w:r w:rsidRPr="00535F86">
        <w:rPr>
          <w:b/>
          <w:bCs/>
          <w:lang w:val="nl-NL"/>
        </w:rPr>
        <w:t>Oak</w:t>
      </w:r>
      <w:proofErr w:type="spellEnd"/>
      <w:r w:rsidRPr="00535F86">
        <w:rPr>
          <w:b/>
          <w:bCs/>
          <w:lang w:val="nl-NL"/>
        </w:rPr>
        <w:t>) 5pm - 6pm</w:t>
      </w:r>
    </w:p>
    <w:p w14:paraId="1DEE2BB7" w14:textId="77777777" w:rsidR="008552A1" w:rsidRPr="002615EC" w:rsidRDefault="008552A1">
      <w:pPr>
        <w:rPr>
          <w:lang w:val="nl-NL"/>
        </w:rPr>
      </w:pPr>
    </w:p>
    <w:p w14:paraId="550FC446" w14:textId="23F68E66" w:rsidR="008552A1" w:rsidRDefault="00000000">
      <w:r>
        <w:t xml:space="preserve">The cost is £2.50 per </w:t>
      </w:r>
      <w:proofErr w:type="gramStart"/>
      <w:r>
        <w:t>child</w:t>
      </w:r>
      <w:proofErr w:type="gramEnd"/>
      <w:r>
        <w:t xml:space="preserve"> and this includes a drink and a snack. Bookings and payment must be made by </w:t>
      </w:r>
      <w:r w:rsidR="002615EC" w:rsidRPr="002615EC">
        <w:t>Monday 20</w:t>
      </w:r>
      <w:r w:rsidR="002615EC" w:rsidRPr="002615EC">
        <w:rPr>
          <w:vertAlign w:val="superscript"/>
        </w:rPr>
        <w:t>th</w:t>
      </w:r>
      <w:r w:rsidR="002615EC" w:rsidRPr="002615EC">
        <w:t xml:space="preserve"> January 2025.</w:t>
      </w:r>
      <w:r w:rsidRPr="002615EC">
        <w:t xml:space="preserve"> </w:t>
      </w:r>
      <w:r>
        <w:t xml:space="preserve">Please hand slips and money into the school office. </w:t>
      </w:r>
    </w:p>
    <w:p w14:paraId="58E9A57E" w14:textId="77777777" w:rsidR="008552A1" w:rsidRDefault="008552A1"/>
    <w:p w14:paraId="442065F5" w14:textId="6E0403DA" w:rsidR="002615EC" w:rsidRDefault="00000000">
      <w:r>
        <w:t>Please collect your child as normal and then return to school at the designated time. Drop off and collection will be via the main office door.</w:t>
      </w:r>
      <w:r w:rsidR="002615EC">
        <w:t xml:space="preserve"> </w:t>
      </w:r>
      <w:r w:rsidR="00A36C42">
        <w:t xml:space="preserve">Your child does not need to bring anything with them – please take your child’s coat when dropping off and return with it </w:t>
      </w:r>
      <w:proofErr w:type="gramStart"/>
      <w:r w:rsidR="00A36C42">
        <w:t>at</w:t>
      </w:r>
      <w:proofErr w:type="gramEnd"/>
      <w:r w:rsidR="00A36C42">
        <w:t xml:space="preserve"> collection. </w:t>
      </w:r>
    </w:p>
    <w:p w14:paraId="1C57D895" w14:textId="77777777" w:rsidR="002615EC" w:rsidRDefault="002615EC"/>
    <w:p w14:paraId="167EBA7A" w14:textId="39169953" w:rsidR="008552A1" w:rsidRDefault="002615EC">
      <w:r>
        <w:t xml:space="preserve">If your child attends Cool Kids, please let us know if they would like to go to the Disco when booking. Please send </w:t>
      </w:r>
      <w:r w:rsidR="000F0270">
        <w:t xml:space="preserve">disco </w:t>
      </w:r>
      <w:r>
        <w:t xml:space="preserve">clothes into school in a named carrier bag for Cool Kids children only.  </w:t>
      </w:r>
      <w:r w:rsidR="00000000">
        <w:t xml:space="preserve"> </w:t>
      </w:r>
    </w:p>
    <w:p w14:paraId="0FBF82EB" w14:textId="77777777" w:rsidR="008552A1" w:rsidRDefault="008552A1"/>
    <w:p w14:paraId="410E382E" w14:textId="77777777" w:rsidR="008552A1" w:rsidRDefault="00000000">
      <w:r>
        <w:t xml:space="preserve">Best wishes, </w:t>
      </w:r>
    </w:p>
    <w:p w14:paraId="598E0923" w14:textId="77777777" w:rsidR="008552A1" w:rsidRDefault="00000000">
      <w:r>
        <w:t>St John’s PTA</w:t>
      </w:r>
    </w:p>
    <w:p w14:paraId="3901680B" w14:textId="77777777" w:rsidR="008552A1" w:rsidRDefault="00000000">
      <w:r>
        <w:t>—-------------------------------------------------------------------------------------------------------------</w:t>
      </w:r>
    </w:p>
    <w:p w14:paraId="06015028" w14:textId="7D388380" w:rsidR="008552A1" w:rsidRDefault="00000000">
      <w:pPr>
        <w:rPr>
          <w:b/>
        </w:rPr>
      </w:pPr>
      <w:r>
        <w:rPr>
          <w:b/>
        </w:rPr>
        <w:t xml:space="preserve">PTA Disco </w:t>
      </w:r>
      <w:r w:rsidR="00CE7354">
        <w:rPr>
          <w:b/>
        </w:rPr>
        <w:t>–</w:t>
      </w:r>
      <w:r>
        <w:rPr>
          <w:b/>
        </w:rPr>
        <w:t xml:space="preserve"> </w:t>
      </w:r>
      <w:r w:rsidR="00CE7354" w:rsidRPr="00CE7354">
        <w:rPr>
          <w:b/>
        </w:rPr>
        <w:t>Friday 24</w:t>
      </w:r>
      <w:r w:rsidR="00CE7354" w:rsidRPr="00CE7354">
        <w:rPr>
          <w:b/>
          <w:vertAlign w:val="superscript"/>
        </w:rPr>
        <w:t>th</w:t>
      </w:r>
      <w:r w:rsidR="00CE7354" w:rsidRPr="00CE7354">
        <w:rPr>
          <w:b/>
        </w:rPr>
        <w:t xml:space="preserve"> January 2025</w:t>
      </w:r>
    </w:p>
    <w:p w14:paraId="7B6CC00E" w14:textId="77777777" w:rsidR="008552A1" w:rsidRDefault="008552A1">
      <w:pPr>
        <w:rPr>
          <w:b/>
        </w:rPr>
      </w:pPr>
    </w:p>
    <w:p w14:paraId="1610DBC4" w14:textId="2F210DB6" w:rsidR="008552A1" w:rsidRDefault="00000000">
      <w:pPr>
        <w:rPr>
          <w:b/>
        </w:rPr>
      </w:pPr>
      <w:r>
        <w:t xml:space="preserve">I give permission for my child/children named below to attend the PTA Disco </w:t>
      </w:r>
      <w:r w:rsidRPr="00CE7354">
        <w:t xml:space="preserve">on </w:t>
      </w:r>
      <w:r w:rsidR="00CE7354" w:rsidRPr="00CE7354">
        <w:rPr>
          <w:b/>
        </w:rPr>
        <w:t>Friday 24</w:t>
      </w:r>
      <w:r w:rsidR="00CE7354" w:rsidRPr="00CE7354">
        <w:rPr>
          <w:b/>
          <w:vertAlign w:val="superscript"/>
        </w:rPr>
        <w:t>th</w:t>
      </w:r>
      <w:r w:rsidR="00CE7354" w:rsidRPr="00CE7354">
        <w:rPr>
          <w:b/>
        </w:rPr>
        <w:t xml:space="preserve"> January </w:t>
      </w:r>
      <w:r w:rsidRPr="00CE7354">
        <w:t xml:space="preserve">and enclose £2.50 per attending child.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5985"/>
      </w:tblGrid>
      <w:tr w:rsidR="008552A1" w14:paraId="7A02166C" w14:textId="77777777">
        <w:trPr>
          <w:trHeight w:val="420"/>
        </w:trPr>
        <w:tc>
          <w:tcPr>
            <w:tcW w:w="3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994A" w14:textId="77777777" w:rsidR="008552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KS1 Disco </w:t>
            </w:r>
          </w:p>
          <w:p w14:paraId="60C4705E" w14:textId="77777777" w:rsidR="008552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(Rowan, Ash &amp; Beech children only)</w:t>
            </w:r>
          </w:p>
          <w:p w14:paraId="6B17A0BC" w14:textId="77777777" w:rsidR="008552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3:45pm-4:45pm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3D4B" w14:textId="77777777" w:rsidR="008552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Child name and class: </w:t>
            </w:r>
          </w:p>
        </w:tc>
      </w:tr>
      <w:tr w:rsidR="008552A1" w14:paraId="2AB33B09" w14:textId="77777777">
        <w:trPr>
          <w:trHeight w:val="420"/>
        </w:trPr>
        <w:tc>
          <w:tcPr>
            <w:tcW w:w="3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2592" w14:textId="77777777" w:rsidR="008552A1" w:rsidRDefault="0085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2118" w14:textId="77777777" w:rsidR="008552A1" w:rsidRDefault="00855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6513" w14:paraId="79BB8340" w14:textId="77777777" w:rsidTr="00E66513">
        <w:trPr>
          <w:trHeight w:val="430"/>
        </w:trPr>
        <w:tc>
          <w:tcPr>
            <w:tcW w:w="3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8D47" w14:textId="77777777" w:rsidR="00E66513" w:rsidRDefault="00E6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C1CB" w14:textId="77777777" w:rsidR="00E66513" w:rsidRDefault="00E66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B35C5D3" w14:textId="77777777" w:rsidR="008552A1" w:rsidRDefault="008552A1">
      <w:pPr>
        <w:rPr>
          <w:b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5985"/>
      </w:tblGrid>
      <w:tr w:rsidR="008552A1" w14:paraId="1C90210C" w14:textId="77777777">
        <w:trPr>
          <w:trHeight w:val="420"/>
        </w:trPr>
        <w:tc>
          <w:tcPr>
            <w:tcW w:w="3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F57D" w14:textId="77777777" w:rsidR="008552A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KS2 Disco </w:t>
            </w:r>
          </w:p>
          <w:p w14:paraId="3BC07AFA" w14:textId="2217BFA2" w:rsidR="008552A1" w:rsidRPr="00CE7354" w:rsidRDefault="00000000">
            <w:pPr>
              <w:widowControl w:val="0"/>
              <w:spacing w:line="240" w:lineRule="auto"/>
            </w:pPr>
            <w:r>
              <w:rPr>
                <w:b/>
              </w:rPr>
              <w:t>(</w:t>
            </w:r>
            <w:r w:rsidRPr="00CE7354">
              <w:rPr>
                <w:b/>
              </w:rPr>
              <w:t>Hazel, Elm &amp; Oak children only)</w:t>
            </w:r>
          </w:p>
          <w:p w14:paraId="623A95FF" w14:textId="77777777" w:rsidR="008552A1" w:rsidRDefault="00000000">
            <w:pPr>
              <w:widowControl w:val="0"/>
              <w:spacing w:line="240" w:lineRule="auto"/>
            </w:pPr>
            <w:r w:rsidRPr="00CE7354">
              <w:t>5-6pm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34EB" w14:textId="77777777" w:rsidR="008552A1" w:rsidRDefault="00000000">
            <w:pPr>
              <w:widowControl w:val="0"/>
              <w:spacing w:line="240" w:lineRule="auto"/>
            </w:pPr>
            <w:r>
              <w:t>Child name and class:</w:t>
            </w:r>
          </w:p>
        </w:tc>
      </w:tr>
      <w:tr w:rsidR="008552A1" w14:paraId="09747C47" w14:textId="77777777">
        <w:trPr>
          <w:trHeight w:val="420"/>
        </w:trPr>
        <w:tc>
          <w:tcPr>
            <w:tcW w:w="3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7EA2" w14:textId="77777777" w:rsidR="008552A1" w:rsidRDefault="008552A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EC50" w14:textId="77777777" w:rsidR="008552A1" w:rsidRDefault="008552A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E66513" w14:paraId="1C96F4E1" w14:textId="77777777" w:rsidTr="00E66513">
        <w:trPr>
          <w:trHeight w:val="462"/>
        </w:trPr>
        <w:tc>
          <w:tcPr>
            <w:tcW w:w="3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60A5" w14:textId="77777777" w:rsidR="00E66513" w:rsidRDefault="00E66513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8443" w14:textId="77777777" w:rsidR="00E66513" w:rsidRDefault="00E66513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FD78493" w14:textId="77777777" w:rsidR="008552A1" w:rsidRDefault="008552A1">
      <w:pPr>
        <w:rPr>
          <w:b/>
        </w:rPr>
      </w:pPr>
    </w:p>
    <w:p w14:paraId="0A05F8C3" w14:textId="77777777" w:rsidR="008552A1" w:rsidRDefault="008552A1">
      <w:pPr>
        <w:rPr>
          <w:b/>
        </w:rPr>
      </w:pPr>
    </w:p>
    <w:p w14:paraId="222516E6" w14:textId="321F85DA" w:rsidR="008552A1" w:rsidRDefault="00000000">
      <w:pPr>
        <w:rPr>
          <w:b/>
        </w:rPr>
      </w:pPr>
      <w:r>
        <w:rPr>
          <w:b/>
        </w:rPr>
        <w:t>Signed: …………………………………………</w:t>
      </w:r>
      <w:r w:rsidR="000F0270">
        <w:rPr>
          <w:b/>
        </w:rPr>
        <w:t xml:space="preserve"> </w:t>
      </w:r>
      <w:r w:rsidR="000F0270">
        <w:rPr>
          <w:b/>
        </w:rPr>
        <w:tab/>
      </w:r>
      <w:r w:rsidR="000F0270">
        <w:rPr>
          <w:b/>
        </w:rPr>
        <w:tab/>
      </w:r>
      <w:proofErr w:type="gramStart"/>
      <w:r w:rsidR="000F0270">
        <w:rPr>
          <w:b/>
        </w:rPr>
        <w:t xml:space="preserve">Date </w:t>
      </w:r>
      <w:r>
        <w:rPr>
          <w:b/>
        </w:rPr>
        <w:t>:</w:t>
      </w:r>
      <w:proofErr w:type="gramEnd"/>
      <w:r>
        <w:rPr>
          <w:b/>
        </w:rPr>
        <w:t>............................................</w:t>
      </w:r>
    </w:p>
    <w:sectPr w:rsidR="008552A1" w:rsidSect="00535F8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A1"/>
    <w:rsid w:val="000F0270"/>
    <w:rsid w:val="002615EC"/>
    <w:rsid w:val="002B0B58"/>
    <w:rsid w:val="00535F86"/>
    <w:rsid w:val="0059731A"/>
    <w:rsid w:val="008552A1"/>
    <w:rsid w:val="00A36C42"/>
    <w:rsid w:val="00A40F79"/>
    <w:rsid w:val="00CE7354"/>
    <w:rsid w:val="00E6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4B77"/>
  <w15:docId w15:val="{17D91191-C1CA-4607-9F84-4E7F2D3E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Mitchell</dc:creator>
  <cp:lastModifiedBy>Sarah Mitchell (St John's)</cp:lastModifiedBy>
  <cp:revision>8</cp:revision>
  <dcterms:created xsi:type="dcterms:W3CDTF">2024-12-02T19:48:00Z</dcterms:created>
  <dcterms:modified xsi:type="dcterms:W3CDTF">2024-12-02T20:10:00Z</dcterms:modified>
</cp:coreProperties>
</file>