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F216" w14:textId="77777777" w:rsidR="00B270BA" w:rsidRDefault="00B270BA">
      <w:pPr>
        <w:rPr>
          <w:lang w:val="en-US"/>
        </w:rPr>
      </w:pPr>
    </w:p>
    <w:p w14:paraId="7215E266" w14:textId="77777777" w:rsidR="00245B3A" w:rsidRDefault="00245B3A">
      <w:pPr>
        <w:rPr>
          <w:lang w:val="en-US"/>
        </w:rPr>
      </w:pPr>
    </w:p>
    <w:p w14:paraId="7FBD3269" w14:textId="5329E652" w:rsidR="00245B3A" w:rsidRDefault="00245B3A">
      <w:pPr>
        <w:rPr>
          <w:lang w:val="en-US"/>
        </w:rPr>
      </w:pPr>
      <w:r>
        <w:rPr>
          <w:lang w:val="en-US"/>
        </w:rPr>
        <w:t>Thursday 8</w:t>
      </w:r>
      <w:r w:rsidRPr="00245B3A">
        <w:rPr>
          <w:vertAlign w:val="superscript"/>
          <w:lang w:val="en-US"/>
        </w:rPr>
        <w:t>th</w:t>
      </w:r>
      <w:r>
        <w:rPr>
          <w:lang w:val="en-US"/>
        </w:rPr>
        <w:t xml:space="preserve"> May 2025</w:t>
      </w:r>
    </w:p>
    <w:p w14:paraId="053767A0" w14:textId="77777777" w:rsidR="00245B3A" w:rsidRDefault="00245B3A">
      <w:pPr>
        <w:rPr>
          <w:lang w:val="en-US"/>
        </w:rPr>
      </w:pPr>
    </w:p>
    <w:p w14:paraId="34BAFC52" w14:textId="556683E6" w:rsidR="00245B3A" w:rsidRDefault="00245B3A">
      <w:pPr>
        <w:rPr>
          <w:lang w:val="en-US"/>
        </w:rPr>
      </w:pPr>
      <w:r>
        <w:rPr>
          <w:lang w:val="en-US"/>
        </w:rPr>
        <w:t>Dear Parents</w:t>
      </w:r>
      <w:r w:rsidR="00B801D4">
        <w:rPr>
          <w:lang w:val="en-US"/>
        </w:rPr>
        <w:t>/Carers</w:t>
      </w:r>
    </w:p>
    <w:p w14:paraId="262DDB5C" w14:textId="024FEB01" w:rsidR="00B801D4" w:rsidRDefault="00B801D4">
      <w:r>
        <w:t>I would like to inform you that Mrs. Kennedy began her maternity leave yesterday, earlier than expected</w:t>
      </w:r>
      <w:r>
        <w:t>, s</w:t>
      </w:r>
      <w:r>
        <w:t>he had planned to continue working until the end of this term</w:t>
      </w:r>
      <w:r>
        <w:t>.</w:t>
      </w:r>
    </w:p>
    <w:p w14:paraId="7B402D37" w14:textId="2D2FC322" w:rsidR="00B801D4" w:rsidRDefault="00B801D4">
      <w:pPr>
        <w:rPr>
          <w:lang w:val="en-US"/>
        </w:rPr>
      </w:pPr>
      <w:r>
        <w:rPr>
          <w:lang w:val="en-US"/>
        </w:rPr>
        <w:t>From</w:t>
      </w:r>
      <w:r w:rsidR="00245B3A">
        <w:rPr>
          <w:lang w:val="en-US"/>
        </w:rPr>
        <w:t xml:space="preserve"> Monday 12</w:t>
      </w:r>
      <w:r w:rsidR="00245B3A" w:rsidRPr="00245B3A">
        <w:rPr>
          <w:vertAlign w:val="superscript"/>
          <w:lang w:val="en-US"/>
        </w:rPr>
        <w:t>th</w:t>
      </w:r>
      <w:r w:rsidR="00245B3A">
        <w:rPr>
          <w:lang w:val="en-US"/>
        </w:rPr>
        <w:t xml:space="preserve"> May until the end of the summer term</w:t>
      </w:r>
      <w:r>
        <w:rPr>
          <w:lang w:val="en-US"/>
        </w:rPr>
        <w:t>, Beech Class will be covered</w:t>
      </w:r>
      <w:r w:rsidR="00245B3A">
        <w:rPr>
          <w:lang w:val="en-US"/>
        </w:rPr>
        <w:t xml:space="preserve"> by Mrs Sian Damon. </w:t>
      </w:r>
    </w:p>
    <w:p w14:paraId="3CE1B54F" w14:textId="65509A4A" w:rsidR="00245B3A" w:rsidRPr="00B801D4" w:rsidRDefault="00245B3A"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Damon </w:t>
      </w:r>
      <w:r w:rsidR="00B801D4">
        <w:rPr>
          <w:lang w:val="en-US"/>
        </w:rPr>
        <w:t>is familiar with</w:t>
      </w:r>
      <w:r>
        <w:rPr>
          <w:lang w:val="en-US"/>
        </w:rPr>
        <w:t xml:space="preserve"> the class as she was a cover teacher in Beech Class earlier </w:t>
      </w:r>
      <w:r w:rsidR="00B801D4">
        <w:rPr>
          <w:lang w:val="en-US"/>
        </w:rPr>
        <w:t xml:space="preserve">this </w:t>
      </w:r>
      <w:r>
        <w:rPr>
          <w:lang w:val="en-US"/>
        </w:rPr>
        <w:t xml:space="preserve">year. </w:t>
      </w:r>
    </w:p>
    <w:p w14:paraId="174855DC" w14:textId="7572997F" w:rsidR="00245B3A" w:rsidRDefault="00245B3A">
      <w:pPr>
        <w:rPr>
          <w:lang w:val="en-US"/>
        </w:rPr>
      </w:pPr>
      <w:r>
        <w:rPr>
          <w:lang w:val="en-US"/>
        </w:rPr>
        <w:t xml:space="preserve">If you have any questions, please contact </w:t>
      </w:r>
      <w:proofErr w:type="gramStart"/>
      <w:r>
        <w:rPr>
          <w:lang w:val="en-US"/>
        </w:rPr>
        <w:t>myself</w:t>
      </w:r>
      <w:proofErr w:type="gramEnd"/>
      <w:r>
        <w:rPr>
          <w:lang w:val="en-US"/>
        </w:rPr>
        <w:t xml:space="preserve"> via the school office.</w:t>
      </w:r>
    </w:p>
    <w:p w14:paraId="1D797634" w14:textId="77777777" w:rsidR="00245B3A" w:rsidRDefault="00245B3A">
      <w:pPr>
        <w:rPr>
          <w:lang w:val="en-US"/>
        </w:rPr>
      </w:pPr>
    </w:p>
    <w:p w14:paraId="5B03828C" w14:textId="6EF7A50E" w:rsidR="00245B3A" w:rsidRDefault="00245B3A">
      <w:pPr>
        <w:rPr>
          <w:lang w:val="en-US"/>
        </w:rPr>
      </w:pPr>
      <w:r>
        <w:rPr>
          <w:lang w:val="en-US"/>
        </w:rPr>
        <w:t>Kind Regards</w:t>
      </w:r>
    </w:p>
    <w:p w14:paraId="3B55442F" w14:textId="4C2B34CD" w:rsidR="00245B3A" w:rsidRDefault="00245B3A">
      <w:pPr>
        <w:rPr>
          <w:lang w:val="en-US"/>
        </w:rPr>
      </w:pPr>
      <w:r w:rsidRPr="007D7809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309573B1" wp14:editId="7084114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348740" cy="921385"/>
            <wp:effectExtent l="0" t="0" r="3810" b="0"/>
            <wp:wrapTight wrapText="bothSides">
              <wp:wrapPolygon edited="0">
                <wp:start x="0" y="0"/>
                <wp:lineTo x="0" y="20990"/>
                <wp:lineTo x="21356" y="20990"/>
                <wp:lineTo x="21356" y="0"/>
                <wp:lineTo x="0" y="0"/>
              </wp:wrapPolygon>
            </wp:wrapTight>
            <wp:docPr id="4" name="Picture 4" descr="JPEAPER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EAPER S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AE2" w14:textId="77777777" w:rsidR="00245B3A" w:rsidRDefault="00245B3A">
      <w:pPr>
        <w:rPr>
          <w:lang w:val="en-US"/>
        </w:rPr>
      </w:pPr>
    </w:p>
    <w:p w14:paraId="170405AF" w14:textId="77777777" w:rsidR="00245B3A" w:rsidRDefault="00245B3A">
      <w:pPr>
        <w:rPr>
          <w:lang w:val="en-US"/>
        </w:rPr>
      </w:pPr>
    </w:p>
    <w:p w14:paraId="070B49F0" w14:textId="77777777" w:rsidR="00245B3A" w:rsidRDefault="00245B3A">
      <w:pPr>
        <w:rPr>
          <w:lang w:val="en-US"/>
        </w:rPr>
      </w:pPr>
    </w:p>
    <w:p w14:paraId="08F6BCC1" w14:textId="77777777" w:rsidR="00245B3A" w:rsidRDefault="00245B3A">
      <w:pPr>
        <w:rPr>
          <w:lang w:val="en-US"/>
        </w:rPr>
      </w:pPr>
    </w:p>
    <w:p w14:paraId="1B090C8F" w14:textId="77777777" w:rsidR="00245B3A" w:rsidRDefault="00245B3A">
      <w:pPr>
        <w:rPr>
          <w:lang w:val="en-US"/>
        </w:rPr>
      </w:pPr>
    </w:p>
    <w:p w14:paraId="65E9330A" w14:textId="78383B96" w:rsidR="00245B3A" w:rsidRDefault="00245B3A">
      <w:pPr>
        <w:rPr>
          <w:lang w:val="en-US"/>
        </w:rPr>
      </w:pPr>
      <w:r>
        <w:rPr>
          <w:lang w:val="en-US"/>
        </w:rPr>
        <w:t>Joanne Peaper</w:t>
      </w:r>
    </w:p>
    <w:p w14:paraId="279FC634" w14:textId="1139EFAC" w:rsidR="00245B3A" w:rsidRDefault="00245B3A">
      <w:pPr>
        <w:rPr>
          <w:lang w:val="en-US"/>
        </w:rPr>
      </w:pPr>
      <w:r>
        <w:rPr>
          <w:lang w:val="en-US"/>
        </w:rPr>
        <w:t>Headteacher</w:t>
      </w:r>
    </w:p>
    <w:p w14:paraId="601E5081" w14:textId="77777777" w:rsidR="00245B3A" w:rsidRDefault="00245B3A">
      <w:pPr>
        <w:rPr>
          <w:lang w:val="en-US"/>
        </w:rPr>
      </w:pPr>
    </w:p>
    <w:p w14:paraId="4A157CAF" w14:textId="77777777" w:rsidR="00245B3A" w:rsidRPr="00245B3A" w:rsidRDefault="00245B3A">
      <w:pPr>
        <w:rPr>
          <w:lang w:val="en-US"/>
        </w:rPr>
      </w:pPr>
    </w:p>
    <w:sectPr w:rsidR="00245B3A" w:rsidRPr="00245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06BF" w14:textId="77777777" w:rsidR="008C066C" w:rsidRDefault="008C066C" w:rsidP="00245B3A">
      <w:pPr>
        <w:spacing w:after="0" w:line="240" w:lineRule="auto"/>
      </w:pPr>
      <w:r>
        <w:separator/>
      </w:r>
    </w:p>
  </w:endnote>
  <w:endnote w:type="continuationSeparator" w:id="0">
    <w:p w14:paraId="20B83D60" w14:textId="77777777" w:rsidR="008C066C" w:rsidRDefault="008C066C" w:rsidP="0024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6557" w14:textId="77777777" w:rsidR="008C066C" w:rsidRDefault="008C066C" w:rsidP="00245B3A">
      <w:pPr>
        <w:spacing w:after="0" w:line="240" w:lineRule="auto"/>
      </w:pPr>
      <w:r>
        <w:separator/>
      </w:r>
    </w:p>
  </w:footnote>
  <w:footnote w:type="continuationSeparator" w:id="0">
    <w:p w14:paraId="004BD997" w14:textId="77777777" w:rsidR="008C066C" w:rsidRDefault="008C066C" w:rsidP="0024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79F4" w14:textId="77777777" w:rsidR="00245B3A" w:rsidRPr="004A1552" w:rsidRDefault="00245B3A" w:rsidP="00245B3A">
    <w:pPr>
      <w:pStyle w:val="Heading1"/>
      <w:spacing w:after="20"/>
      <w:jc w:val="center"/>
      <w:rPr>
        <w:b/>
        <w:color w:val="00B050"/>
        <w:sz w:val="24"/>
        <w:szCs w:val="24"/>
      </w:rPr>
    </w:pPr>
    <w:r w:rsidRPr="004A1552">
      <w:rPr>
        <w:rStyle w:val="Heading2Char"/>
        <w:rFonts w:ascii="Arial Black" w:hAnsi="Arial Black"/>
        <w:noProof/>
        <w:color w:val="00B050"/>
        <w:sz w:val="36"/>
        <w:szCs w:val="36"/>
        <w:lang w:eastAsia="en-GB"/>
      </w:rPr>
      <w:drawing>
        <wp:anchor distT="0" distB="0" distL="114300" distR="114300" simplePos="0" relativeHeight="251660288" behindDoc="1" locked="0" layoutInCell="1" allowOverlap="1" wp14:anchorId="0D169645" wp14:editId="566517AE">
          <wp:simplePos x="0" y="0"/>
          <wp:positionH relativeFrom="column">
            <wp:posOffset>5609590</wp:posOffset>
          </wp:positionH>
          <wp:positionV relativeFrom="paragraph">
            <wp:posOffset>6985</wp:posOffset>
          </wp:positionV>
          <wp:extent cx="885825" cy="628650"/>
          <wp:effectExtent l="0" t="0" r="9525" b="0"/>
          <wp:wrapTight wrapText="bothSides">
            <wp:wrapPolygon edited="0">
              <wp:start x="0" y="0"/>
              <wp:lineTo x="0" y="20945"/>
              <wp:lineTo x="21368" y="20945"/>
              <wp:lineTo x="21368" y="0"/>
              <wp:lineTo x="0" y="0"/>
            </wp:wrapPolygon>
          </wp:wrapTight>
          <wp:docPr id="19" name="Picture 19" descr="A purple key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urple key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552">
      <w:rPr>
        <w:noProof/>
        <w:color w:val="00B050"/>
        <w:lang w:eastAsia="en-GB"/>
      </w:rPr>
      <w:drawing>
        <wp:anchor distT="0" distB="0" distL="114300" distR="114300" simplePos="0" relativeHeight="251659264" behindDoc="1" locked="0" layoutInCell="1" allowOverlap="1" wp14:anchorId="3B5C2F55" wp14:editId="5A90A7FE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74040" cy="838200"/>
          <wp:effectExtent l="0" t="0" r="0" b="0"/>
          <wp:wrapTight wrapText="bothSides">
            <wp:wrapPolygon edited="0">
              <wp:start x="0" y="0"/>
              <wp:lineTo x="0" y="21109"/>
              <wp:lineTo x="20788" y="21109"/>
              <wp:lineTo x="20788" y="0"/>
              <wp:lineTo x="0" y="0"/>
            </wp:wrapPolygon>
          </wp:wrapTight>
          <wp:docPr id="20" name="Picture 20" descr="Description: G:\Letterheads\Academy Letterheads\academy book and t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:\Letterheads\Academy Letterheads\academy book and tr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552">
      <w:rPr>
        <w:rStyle w:val="Heading2Char"/>
        <w:rFonts w:ascii="Arial Black" w:hAnsi="Arial Black"/>
        <w:color w:val="00B050"/>
      </w:rPr>
      <w:t>St John’s Church of England Academy</w:t>
    </w:r>
  </w:p>
  <w:p w14:paraId="1B2B7BDB" w14:textId="7F4A4C2B" w:rsidR="00245B3A" w:rsidRPr="00245B3A" w:rsidRDefault="00245B3A" w:rsidP="00245B3A">
    <w:pPr>
      <w:ind w:left="-142"/>
      <w:jc w:val="center"/>
      <w:rPr>
        <w:color w:val="00B050"/>
        <w:sz w:val="24"/>
        <w:szCs w:val="24"/>
      </w:rPr>
    </w:pPr>
    <w:r w:rsidRPr="004A1552">
      <w:rPr>
        <w:b/>
        <w:color w:val="00B050"/>
        <w:sz w:val="24"/>
        <w:szCs w:val="24"/>
      </w:rPr>
      <w:t>Belonging   Believing   Becoming</w:t>
    </w:r>
  </w:p>
  <w:p w14:paraId="6E3B511B" w14:textId="77777777" w:rsidR="00245B3A" w:rsidRPr="004A1552" w:rsidRDefault="00245B3A" w:rsidP="00245B3A">
    <w:pPr>
      <w:ind w:left="-142"/>
      <w:jc w:val="center"/>
      <w:rPr>
        <w:b/>
        <w:color w:val="00B050"/>
      </w:rPr>
    </w:pPr>
    <w:r w:rsidRPr="004A1552">
      <w:rPr>
        <w:b/>
        <w:color w:val="00B050"/>
      </w:rPr>
      <w:t>Tel: 01594 832046      E-mail: admin@st-johns.</w:t>
    </w:r>
    <w:r>
      <w:rPr>
        <w:b/>
        <w:color w:val="00B050"/>
      </w:rPr>
      <w:t>dgat.org.</w:t>
    </w:r>
    <w:r w:rsidRPr="004A1552">
      <w:rPr>
        <w:b/>
        <w:color w:val="00B050"/>
      </w:rPr>
      <w:t>uk</w:t>
    </w:r>
  </w:p>
  <w:p w14:paraId="74A35CC3" w14:textId="77777777" w:rsidR="00245B3A" w:rsidRPr="004A1552" w:rsidRDefault="00245B3A" w:rsidP="00245B3A">
    <w:pPr>
      <w:ind w:left="-142"/>
      <w:jc w:val="center"/>
      <w:rPr>
        <w:rFonts w:ascii="Calibri" w:hAnsi="Calibri" w:cs="Calibri"/>
        <w:color w:val="00B050"/>
        <w:sz w:val="24"/>
        <w:szCs w:val="24"/>
      </w:rPr>
    </w:pPr>
    <w:r w:rsidRPr="004A1552">
      <w:rPr>
        <w:b/>
        <w:color w:val="00B050"/>
      </w:rPr>
      <w:t>Website: www.stjohns-academy.co.uk</w:t>
    </w:r>
  </w:p>
  <w:p w14:paraId="3A2A8AAB" w14:textId="77777777" w:rsidR="00245B3A" w:rsidRPr="004A1552" w:rsidRDefault="00245B3A" w:rsidP="00245B3A">
    <w:pPr>
      <w:pStyle w:val="Footer"/>
      <w:jc w:val="center"/>
      <w:rPr>
        <w:b/>
        <w:bCs/>
        <w:color w:val="00B050"/>
        <w:sz w:val="24"/>
        <w:szCs w:val="24"/>
      </w:rPr>
    </w:pPr>
    <w:r w:rsidRPr="004A1552">
      <w:rPr>
        <w:b/>
        <w:bCs/>
        <w:color w:val="00B050"/>
        <w:sz w:val="24"/>
        <w:szCs w:val="24"/>
      </w:rPr>
      <w:t>Bowens Hill Road, Coleford, Glos, GL16 8DU</w:t>
    </w:r>
  </w:p>
  <w:p w14:paraId="46038A93" w14:textId="77777777" w:rsidR="00245B3A" w:rsidRDefault="00245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3A"/>
    <w:rsid w:val="000C6952"/>
    <w:rsid w:val="00194D5E"/>
    <w:rsid w:val="00245B3A"/>
    <w:rsid w:val="008C066C"/>
    <w:rsid w:val="00B270BA"/>
    <w:rsid w:val="00B801D4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1DFF"/>
  <w15:chartTrackingRefBased/>
  <w15:docId w15:val="{B4AA8AD0-EE1A-450F-8F0E-F1C6FB0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B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5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B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B3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3A"/>
  </w:style>
  <w:style w:type="paragraph" w:styleId="Footer">
    <w:name w:val="footer"/>
    <w:basedOn w:val="Normal"/>
    <w:link w:val="FooterChar"/>
    <w:uiPriority w:val="99"/>
    <w:unhideWhenUsed/>
    <w:rsid w:val="0024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Peaper</dc:creator>
  <cp:keywords/>
  <dc:description/>
  <cp:lastModifiedBy>Admin (St John's)</cp:lastModifiedBy>
  <cp:revision>2</cp:revision>
  <dcterms:created xsi:type="dcterms:W3CDTF">2025-05-08T12:42:00Z</dcterms:created>
  <dcterms:modified xsi:type="dcterms:W3CDTF">2025-05-08T13:00:00Z</dcterms:modified>
</cp:coreProperties>
</file>